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AF99" w14:textId="30894AD2" w:rsidR="00AA65F3" w:rsidRPr="00931014" w:rsidRDefault="00AA65F3" w:rsidP="00C55B5A">
      <w:pPr>
        <w:tabs>
          <w:tab w:val="left" w:pos="1134"/>
        </w:tabs>
        <w:spacing w:after="120" w:line="240" w:lineRule="auto"/>
        <w:ind w:left="1134" w:hanging="1134"/>
        <w:jc w:val="center"/>
        <w:rPr>
          <w:rFonts w:ascii="Times New Roman" w:hAnsi="Times New Roman"/>
          <w:b/>
          <w:sz w:val="28"/>
          <w:szCs w:val="28"/>
        </w:rPr>
      </w:pPr>
      <w:r w:rsidRPr="00931014">
        <w:rPr>
          <w:rFonts w:ascii="Times New Roman" w:hAnsi="Times New Roman"/>
          <w:b/>
          <w:sz w:val="28"/>
          <w:szCs w:val="28"/>
        </w:rPr>
        <w:t xml:space="preserve">HỢP ĐỒNG </w:t>
      </w:r>
      <w:r w:rsidR="004C3363">
        <w:rPr>
          <w:rFonts w:ascii="Times New Roman" w:hAnsi="Times New Roman"/>
          <w:b/>
          <w:bCs/>
          <w:sz w:val="28"/>
          <w:szCs w:val="28"/>
        </w:rPr>
        <w:t xml:space="preserve">GÓP VỐN </w:t>
      </w:r>
      <w:r w:rsidR="00E70FF9">
        <w:rPr>
          <w:rFonts w:ascii="Times New Roman" w:hAnsi="Times New Roman"/>
          <w:b/>
          <w:bCs/>
          <w:sz w:val="28"/>
          <w:szCs w:val="28"/>
        </w:rPr>
        <w:t>MUA ĐẤT</w:t>
      </w:r>
    </w:p>
    <w:p w14:paraId="76994FEE" w14:textId="77777777" w:rsidR="00AA65F3" w:rsidRPr="00931014" w:rsidRDefault="00AA65F3" w:rsidP="00C55B5A">
      <w:pPr>
        <w:tabs>
          <w:tab w:val="left" w:pos="1134"/>
        </w:tabs>
        <w:spacing w:after="120" w:line="240" w:lineRule="auto"/>
        <w:ind w:left="1134" w:hanging="1134"/>
        <w:jc w:val="center"/>
        <w:rPr>
          <w:rFonts w:ascii="Times New Roman" w:hAnsi="Times New Roman"/>
          <w:sz w:val="24"/>
          <w:szCs w:val="24"/>
        </w:rPr>
      </w:pPr>
      <w:r w:rsidRPr="00931014">
        <w:rPr>
          <w:rFonts w:ascii="Times New Roman" w:hAnsi="Times New Roman"/>
          <w:sz w:val="24"/>
          <w:szCs w:val="24"/>
        </w:rPr>
        <w:t>Số:_____________</w:t>
      </w:r>
    </w:p>
    <w:p w14:paraId="729C4502" w14:textId="77777777" w:rsidR="00AA65F3" w:rsidRPr="00931014" w:rsidRDefault="00AA65F3" w:rsidP="00C55B5A">
      <w:pPr>
        <w:spacing w:after="120" w:line="240" w:lineRule="auto"/>
        <w:jc w:val="right"/>
        <w:rPr>
          <w:rFonts w:ascii="Times New Roman" w:hAnsi="Times New Roman"/>
          <w:b/>
          <w:sz w:val="24"/>
          <w:szCs w:val="24"/>
        </w:rPr>
      </w:pPr>
    </w:p>
    <w:p w14:paraId="70105F20" w14:textId="6F43DA00" w:rsidR="00AA65F3" w:rsidRPr="00931014" w:rsidRDefault="00AA65F3" w:rsidP="00C55B5A">
      <w:pPr>
        <w:spacing w:after="120" w:line="240" w:lineRule="auto"/>
        <w:jc w:val="both"/>
        <w:rPr>
          <w:rFonts w:ascii="Times New Roman" w:hAnsi="Times New Roman"/>
          <w:b/>
          <w:sz w:val="24"/>
          <w:szCs w:val="24"/>
        </w:rPr>
      </w:pPr>
      <w:r w:rsidRPr="00931014">
        <w:rPr>
          <w:rFonts w:ascii="Times New Roman" w:hAnsi="Times New Roman"/>
          <w:sz w:val="24"/>
          <w:szCs w:val="24"/>
        </w:rPr>
        <w:t>Hợp Đồng này được lập và ký ngày …</w:t>
      </w:r>
      <w:r w:rsidR="00614A13">
        <w:rPr>
          <w:rFonts w:ascii="Times New Roman" w:hAnsi="Times New Roman"/>
          <w:sz w:val="24"/>
          <w:szCs w:val="24"/>
        </w:rPr>
        <w:t xml:space="preserve">. </w:t>
      </w:r>
      <w:r w:rsidRPr="00931014">
        <w:rPr>
          <w:rFonts w:ascii="Times New Roman" w:hAnsi="Times New Roman"/>
          <w:sz w:val="24"/>
          <w:szCs w:val="24"/>
        </w:rPr>
        <w:t>tháng…</w:t>
      </w:r>
      <w:r w:rsidR="00C55B5A">
        <w:rPr>
          <w:rFonts w:ascii="Times New Roman" w:hAnsi="Times New Roman"/>
          <w:sz w:val="24"/>
          <w:szCs w:val="24"/>
        </w:rPr>
        <w:t xml:space="preserve">. </w:t>
      </w:r>
      <w:r w:rsidRPr="00931014">
        <w:rPr>
          <w:rFonts w:ascii="Times New Roman" w:hAnsi="Times New Roman"/>
          <w:sz w:val="24"/>
          <w:szCs w:val="24"/>
        </w:rPr>
        <w:t>năm…..giữa:</w:t>
      </w:r>
    </w:p>
    <w:p w14:paraId="3F1E4324" w14:textId="77777777" w:rsidR="00AA65F3" w:rsidRPr="00931014" w:rsidRDefault="00AA65F3" w:rsidP="00C55B5A">
      <w:pPr>
        <w:tabs>
          <w:tab w:val="left" w:pos="1134"/>
        </w:tabs>
        <w:spacing w:after="120" w:line="240" w:lineRule="auto"/>
        <w:ind w:left="1134" w:hanging="1134"/>
        <w:jc w:val="both"/>
        <w:rPr>
          <w:rFonts w:ascii="Times New Roman" w:hAnsi="Times New Roman"/>
          <w:sz w:val="24"/>
          <w:szCs w:val="24"/>
        </w:rPr>
      </w:pPr>
    </w:p>
    <w:p w14:paraId="070280F1" w14:textId="2ED36701" w:rsidR="00AA65F3" w:rsidRPr="00931014" w:rsidRDefault="00CD132C" w:rsidP="00C55B5A">
      <w:pPr>
        <w:tabs>
          <w:tab w:val="left" w:pos="4820"/>
        </w:tabs>
        <w:spacing w:after="120" w:line="240" w:lineRule="auto"/>
        <w:jc w:val="both"/>
        <w:rPr>
          <w:rFonts w:ascii="Times New Roman" w:hAnsi="Times New Roman"/>
          <w:b/>
          <w:sz w:val="24"/>
          <w:szCs w:val="24"/>
        </w:rPr>
      </w:pPr>
      <w:r>
        <w:rPr>
          <w:rFonts w:ascii="Times New Roman" w:hAnsi="Times New Roman"/>
          <w:b/>
          <w:sz w:val="24"/>
          <w:szCs w:val="24"/>
        </w:rPr>
        <w:t>Bên Nhận Góp Vốn/Chủ Đầu Tư</w:t>
      </w:r>
      <w:r w:rsidR="00AA65F3" w:rsidRPr="00931014">
        <w:rPr>
          <w:rFonts w:ascii="Times New Roman" w:hAnsi="Times New Roman"/>
          <w:b/>
          <w:sz w:val="24"/>
          <w:szCs w:val="24"/>
        </w:rPr>
        <w:t>:</w:t>
      </w:r>
      <w:r w:rsidR="00AA65F3" w:rsidRPr="00931014">
        <w:rPr>
          <w:rFonts w:ascii="Times New Roman" w:hAnsi="Times New Roman"/>
          <w:sz w:val="24"/>
          <w:szCs w:val="24"/>
        </w:rPr>
        <w:t xml:space="preserve"> [Tên đăng ký]</w:t>
      </w:r>
    </w:p>
    <w:p w14:paraId="06194E42" w14:textId="77777777" w:rsidR="00AA65F3" w:rsidRPr="00931014" w:rsidRDefault="00AA65F3" w:rsidP="00C55B5A">
      <w:pPr>
        <w:tabs>
          <w:tab w:val="left" w:pos="4820"/>
        </w:tabs>
        <w:spacing w:after="120" w:line="240" w:lineRule="auto"/>
        <w:jc w:val="both"/>
        <w:rPr>
          <w:rFonts w:ascii="Times New Roman" w:hAnsi="Times New Roman"/>
          <w:b/>
          <w:sz w:val="24"/>
          <w:szCs w:val="24"/>
        </w:rPr>
      </w:pPr>
      <w:r w:rsidRPr="00931014">
        <w:rPr>
          <w:rFonts w:ascii="Times New Roman" w:hAnsi="Times New Roman"/>
          <w:sz w:val="24"/>
          <w:szCs w:val="24"/>
        </w:rPr>
        <w:t>Trụ sở chính: […]</w:t>
      </w:r>
    </w:p>
    <w:p w14:paraId="13DBF001" w14:textId="77777777" w:rsidR="00AA65F3" w:rsidRPr="00931014" w:rsidRDefault="00AA65F3" w:rsidP="00C55B5A">
      <w:pPr>
        <w:tabs>
          <w:tab w:val="left" w:pos="4820"/>
        </w:tabs>
        <w:spacing w:after="120" w:line="240" w:lineRule="auto"/>
        <w:jc w:val="both"/>
        <w:rPr>
          <w:rFonts w:ascii="Times New Roman" w:hAnsi="Times New Roman"/>
          <w:b/>
          <w:sz w:val="24"/>
          <w:szCs w:val="24"/>
        </w:rPr>
      </w:pPr>
      <w:r w:rsidRPr="00931014">
        <w:rPr>
          <w:rFonts w:ascii="Times New Roman" w:hAnsi="Times New Roman"/>
          <w:sz w:val="24"/>
          <w:szCs w:val="24"/>
        </w:rPr>
        <w:t>GCNĐKKD số: […]</w:t>
      </w:r>
      <w:r w:rsidRPr="00931014">
        <w:rPr>
          <w:rFonts w:ascii="Times New Roman" w:hAnsi="Times New Roman"/>
          <w:sz w:val="24"/>
          <w:szCs w:val="24"/>
        </w:rPr>
        <w:tab/>
        <w:t>Được cấp bởi: […]</w:t>
      </w:r>
    </w:p>
    <w:p w14:paraId="7793086A" w14:textId="19A20B5A" w:rsidR="00AA65F3" w:rsidRPr="00931014" w:rsidRDefault="00AA65F3" w:rsidP="00C55B5A">
      <w:pPr>
        <w:tabs>
          <w:tab w:val="left" w:pos="4820"/>
        </w:tabs>
        <w:spacing w:after="120" w:line="240" w:lineRule="auto"/>
        <w:jc w:val="both"/>
        <w:rPr>
          <w:rFonts w:ascii="Times New Roman" w:hAnsi="Times New Roman"/>
          <w:sz w:val="24"/>
          <w:szCs w:val="24"/>
        </w:rPr>
      </w:pPr>
      <w:r w:rsidRPr="00931014">
        <w:rPr>
          <w:rFonts w:ascii="Times New Roman" w:hAnsi="Times New Roman"/>
          <w:sz w:val="24"/>
          <w:szCs w:val="24"/>
        </w:rPr>
        <w:t>Điện thoại: […]</w:t>
      </w:r>
      <w:r w:rsidRPr="00931014">
        <w:rPr>
          <w:rFonts w:ascii="Times New Roman" w:hAnsi="Times New Roman"/>
          <w:sz w:val="24"/>
          <w:szCs w:val="24"/>
        </w:rPr>
        <w:tab/>
        <w:t>Fax: […]</w:t>
      </w:r>
      <w:r w:rsidRPr="00931014">
        <w:rPr>
          <w:rFonts w:ascii="Times New Roman" w:hAnsi="Times New Roman"/>
          <w:sz w:val="24"/>
          <w:szCs w:val="24"/>
        </w:rPr>
        <w:tab/>
      </w:r>
      <w:r w:rsidRPr="00931014">
        <w:rPr>
          <w:rFonts w:ascii="Times New Roman" w:hAnsi="Times New Roman"/>
          <w:sz w:val="24"/>
          <w:szCs w:val="24"/>
        </w:rPr>
        <w:tab/>
      </w:r>
      <w:r w:rsidRPr="00931014">
        <w:rPr>
          <w:rFonts w:ascii="Times New Roman" w:hAnsi="Times New Roman"/>
          <w:sz w:val="24"/>
          <w:szCs w:val="24"/>
        </w:rPr>
        <w:tab/>
      </w:r>
    </w:p>
    <w:p w14:paraId="5EB6B13C" w14:textId="77777777" w:rsidR="00AA65F3" w:rsidRPr="00931014" w:rsidRDefault="00AA65F3" w:rsidP="00C55B5A">
      <w:pPr>
        <w:tabs>
          <w:tab w:val="left" w:pos="4820"/>
        </w:tabs>
        <w:spacing w:after="120" w:line="240" w:lineRule="auto"/>
        <w:jc w:val="both"/>
        <w:rPr>
          <w:rFonts w:ascii="Times New Roman" w:hAnsi="Times New Roman"/>
          <w:b/>
          <w:sz w:val="24"/>
          <w:szCs w:val="24"/>
        </w:rPr>
      </w:pPr>
      <w:r w:rsidRPr="00931014">
        <w:rPr>
          <w:rFonts w:ascii="Times New Roman" w:hAnsi="Times New Roman"/>
          <w:sz w:val="24"/>
          <w:szCs w:val="24"/>
        </w:rPr>
        <w:t>Đại diện bởi: […]</w:t>
      </w:r>
      <w:r w:rsidRPr="00931014">
        <w:rPr>
          <w:rFonts w:ascii="Times New Roman" w:hAnsi="Times New Roman"/>
          <w:sz w:val="24"/>
          <w:szCs w:val="24"/>
        </w:rPr>
        <w:tab/>
        <w:t xml:space="preserve">Chức vụ: […] </w:t>
      </w:r>
    </w:p>
    <w:p w14:paraId="21BA25D6" w14:textId="77777777" w:rsidR="00AA65F3" w:rsidRPr="00931014" w:rsidRDefault="00AA65F3" w:rsidP="00C55B5A">
      <w:pPr>
        <w:tabs>
          <w:tab w:val="left" w:pos="4820"/>
        </w:tabs>
        <w:spacing w:after="120" w:line="240" w:lineRule="auto"/>
        <w:jc w:val="both"/>
        <w:rPr>
          <w:rFonts w:ascii="Times New Roman" w:hAnsi="Times New Roman"/>
          <w:b/>
          <w:sz w:val="24"/>
          <w:szCs w:val="24"/>
          <w:lang w:val="fr-FR"/>
        </w:rPr>
      </w:pPr>
      <w:r w:rsidRPr="00931014">
        <w:rPr>
          <w:rFonts w:ascii="Times New Roman" w:hAnsi="Times New Roman"/>
          <w:b/>
          <w:sz w:val="24"/>
          <w:szCs w:val="24"/>
          <w:lang w:val="fr-FR"/>
        </w:rPr>
        <w:t>Sau đây được gọi là “Bên A”.</w:t>
      </w:r>
    </w:p>
    <w:p w14:paraId="7D4A50D0" w14:textId="77777777" w:rsidR="00AA65F3" w:rsidRPr="00931014" w:rsidRDefault="00AA65F3" w:rsidP="00C55B5A">
      <w:pPr>
        <w:spacing w:after="120" w:line="240" w:lineRule="auto"/>
        <w:jc w:val="both"/>
        <w:rPr>
          <w:rFonts w:ascii="Times New Roman" w:hAnsi="Times New Roman"/>
          <w:b/>
          <w:sz w:val="24"/>
          <w:szCs w:val="24"/>
          <w:lang w:val="fr-FR"/>
        </w:rPr>
      </w:pPr>
    </w:p>
    <w:p w14:paraId="270B461B" w14:textId="4DA0BD9E" w:rsidR="00AA65F3" w:rsidRPr="00931014" w:rsidRDefault="00CD132C" w:rsidP="00C55B5A">
      <w:pPr>
        <w:tabs>
          <w:tab w:val="left" w:pos="4820"/>
        </w:tabs>
        <w:spacing w:after="120" w:line="240" w:lineRule="auto"/>
        <w:jc w:val="both"/>
        <w:rPr>
          <w:rFonts w:ascii="Times New Roman" w:hAnsi="Times New Roman"/>
          <w:b/>
          <w:sz w:val="24"/>
          <w:szCs w:val="24"/>
          <w:lang w:val="fr-FR"/>
        </w:rPr>
      </w:pPr>
      <w:r>
        <w:rPr>
          <w:rFonts w:ascii="Times New Roman" w:hAnsi="Times New Roman"/>
          <w:b/>
          <w:sz w:val="24"/>
          <w:szCs w:val="24"/>
          <w:lang w:val="fr-FR"/>
        </w:rPr>
        <w:t>Bên Góp Vốn/Nhà Đầu Tư</w:t>
      </w:r>
      <w:r w:rsidR="00AA65F3" w:rsidRPr="00931014">
        <w:rPr>
          <w:rFonts w:ascii="Times New Roman" w:hAnsi="Times New Roman"/>
          <w:b/>
          <w:sz w:val="24"/>
          <w:szCs w:val="24"/>
          <w:lang w:val="fr-FR"/>
        </w:rPr>
        <w:t>:</w:t>
      </w:r>
      <w:r w:rsidR="00AA65F3" w:rsidRPr="00931014">
        <w:rPr>
          <w:rFonts w:ascii="Times New Roman" w:hAnsi="Times New Roman"/>
          <w:sz w:val="24"/>
          <w:szCs w:val="24"/>
          <w:lang w:val="fr-FR"/>
        </w:rPr>
        <w:t xml:space="preserve"> [Tên đăng ký]</w:t>
      </w:r>
    </w:p>
    <w:p w14:paraId="59CF8B97" w14:textId="77777777" w:rsidR="00D266F8" w:rsidRPr="00535868" w:rsidRDefault="00D266F8" w:rsidP="00C55B5A">
      <w:pPr>
        <w:spacing w:after="120" w:line="240" w:lineRule="auto"/>
        <w:jc w:val="both"/>
        <w:rPr>
          <w:rFonts w:ascii="Times New Roman" w:hAnsi="Times New Roman"/>
          <w:i/>
          <w:sz w:val="24"/>
          <w:szCs w:val="24"/>
          <w:lang w:val="fr-BE"/>
        </w:rPr>
      </w:pPr>
      <w:r w:rsidRPr="00535868">
        <w:rPr>
          <w:rFonts w:ascii="Times New Roman" w:hAnsi="Times New Roman"/>
          <w:i/>
          <w:sz w:val="24"/>
          <w:szCs w:val="24"/>
          <w:lang w:val="fr-BE"/>
        </w:rPr>
        <w:t>[Lựa chọn 1: Nếu là cá nhân]</w:t>
      </w:r>
    </w:p>
    <w:p w14:paraId="0A2B07C9" w14:textId="77777777" w:rsidR="00D266F8" w:rsidRPr="00535868" w:rsidRDefault="00D266F8" w:rsidP="00C55B5A">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Ông (bà): […]</w:t>
      </w:r>
    </w:p>
    <w:p w14:paraId="2FD65B06" w14:textId="77777777" w:rsidR="00D266F8" w:rsidRPr="00535868" w:rsidRDefault="00D266F8" w:rsidP="00C55B5A">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Sinh năm: […]</w:t>
      </w:r>
    </w:p>
    <w:p w14:paraId="4D6EC713" w14:textId="77777777" w:rsidR="00D266F8" w:rsidRPr="00535868" w:rsidRDefault="00D266F8" w:rsidP="00C55B5A">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 xml:space="preserve">CMND/CCCD số: […] </w:t>
      </w:r>
      <w:r w:rsidRPr="00535868">
        <w:rPr>
          <w:rFonts w:ascii="Times New Roman" w:hAnsi="Times New Roman"/>
          <w:sz w:val="24"/>
          <w:szCs w:val="24"/>
          <w:lang w:val="fr-BE"/>
        </w:rPr>
        <w:tab/>
        <w:t>Ngày cấp: […]</w:t>
      </w:r>
      <w:r w:rsidRPr="00535868">
        <w:rPr>
          <w:rFonts w:ascii="Times New Roman" w:hAnsi="Times New Roman"/>
          <w:sz w:val="24"/>
          <w:szCs w:val="24"/>
          <w:lang w:val="fr-BE"/>
        </w:rPr>
        <w:tab/>
      </w:r>
      <w:r w:rsidRPr="00535868">
        <w:rPr>
          <w:rFonts w:ascii="Times New Roman" w:hAnsi="Times New Roman"/>
          <w:sz w:val="24"/>
          <w:szCs w:val="24"/>
          <w:lang w:val="fr-BE"/>
        </w:rPr>
        <w:tab/>
      </w:r>
      <w:r w:rsidRPr="00535868">
        <w:rPr>
          <w:rFonts w:ascii="Times New Roman" w:hAnsi="Times New Roman"/>
          <w:sz w:val="24"/>
          <w:szCs w:val="24"/>
          <w:lang w:val="fr-BE"/>
        </w:rPr>
        <w:tab/>
        <w:t>Nơi cấp: […]</w:t>
      </w:r>
    </w:p>
    <w:p w14:paraId="2DD81233" w14:textId="77777777" w:rsidR="00D266F8" w:rsidRPr="00535868" w:rsidRDefault="00D266F8" w:rsidP="00C55B5A">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Hộ khẩu thường trú: […]</w:t>
      </w:r>
    </w:p>
    <w:p w14:paraId="553EF063" w14:textId="77777777" w:rsidR="00D266F8" w:rsidRPr="00377803" w:rsidRDefault="00D266F8" w:rsidP="00C55B5A">
      <w:pPr>
        <w:spacing w:after="120" w:line="240" w:lineRule="auto"/>
        <w:jc w:val="both"/>
        <w:rPr>
          <w:rFonts w:ascii="Times New Roman" w:hAnsi="Times New Roman"/>
          <w:sz w:val="24"/>
          <w:szCs w:val="24"/>
          <w:lang w:val="fr-BE"/>
        </w:rPr>
      </w:pPr>
      <w:r w:rsidRPr="00377803">
        <w:rPr>
          <w:rFonts w:ascii="Times New Roman" w:hAnsi="Times New Roman"/>
          <w:sz w:val="24"/>
          <w:szCs w:val="24"/>
          <w:lang w:val="fr-BE"/>
        </w:rPr>
        <w:t>Điện thoại: […]</w:t>
      </w:r>
    </w:p>
    <w:p w14:paraId="099D27AC" w14:textId="77777777" w:rsidR="00D266F8" w:rsidRPr="00535868" w:rsidRDefault="00D266F8" w:rsidP="00C55B5A">
      <w:pPr>
        <w:tabs>
          <w:tab w:val="left" w:pos="4820"/>
        </w:tabs>
        <w:spacing w:after="120" w:line="240" w:lineRule="auto"/>
        <w:jc w:val="both"/>
        <w:rPr>
          <w:rFonts w:ascii="Times New Roman" w:hAnsi="Times New Roman"/>
          <w:i/>
          <w:sz w:val="24"/>
          <w:szCs w:val="24"/>
          <w:lang w:val="fr-BE"/>
        </w:rPr>
      </w:pPr>
      <w:r w:rsidRPr="00535868">
        <w:rPr>
          <w:rFonts w:ascii="Times New Roman" w:hAnsi="Times New Roman"/>
          <w:i/>
          <w:sz w:val="24"/>
          <w:szCs w:val="24"/>
          <w:lang w:val="fr-BE"/>
        </w:rPr>
        <w:t>[Lựa chọn 2: Nếu là tổ chức]</w:t>
      </w:r>
    </w:p>
    <w:p w14:paraId="6D07948C" w14:textId="77777777" w:rsidR="00D266F8" w:rsidRPr="00535868" w:rsidRDefault="00D266F8" w:rsidP="00C55B5A">
      <w:pPr>
        <w:tabs>
          <w:tab w:val="left" w:pos="4820"/>
        </w:tabs>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Tên đăng ký: […]</w:t>
      </w:r>
    </w:p>
    <w:p w14:paraId="56DABF5C" w14:textId="77777777" w:rsidR="00D266F8" w:rsidRPr="00535868" w:rsidRDefault="00D266F8" w:rsidP="00C55B5A">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Trụ sở chính: […]</w:t>
      </w:r>
    </w:p>
    <w:p w14:paraId="20EC1A0B" w14:textId="77777777" w:rsidR="00D266F8" w:rsidRPr="00535868" w:rsidRDefault="00D266F8" w:rsidP="00C55B5A">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GCNĐKKD số: […]</w:t>
      </w:r>
      <w:r w:rsidRPr="00535868">
        <w:rPr>
          <w:rFonts w:ascii="Times New Roman" w:hAnsi="Times New Roman"/>
          <w:sz w:val="24"/>
          <w:szCs w:val="24"/>
          <w:lang w:val="fr-BE"/>
        </w:rPr>
        <w:tab/>
        <w:t>Được cấp bởi: […]</w:t>
      </w:r>
    </w:p>
    <w:p w14:paraId="1CAFE7DF" w14:textId="77777777" w:rsidR="00D266F8" w:rsidRPr="00535868" w:rsidRDefault="00D266F8" w:rsidP="00C55B5A">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Điện thoại: […]</w:t>
      </w:r>
      <w:r w:rsidRPr="00535868">
        <w:rPr>
          <w:rFonts w:ascii="Times New Roman" w:hAnsi="Times New Roman"/>
          <w:sz w:val="24"/>
          <w:szCs w:val="24"/>
          <w:lang w:val="fr-BE"/>
        </w:rPr>
        <w:tab/>
        <w:t>Fax: […]</w:t>
      </w:r>
      <w:r w:rsidRPr="00535868">
        <w:rPr>
          <w:rFonts w:ascii="Times New Roman" w:hAnsi="Times New Roman"/>
          <w:sz w:val="24"/>
          <w:szCs w:val="24"/>
          <w:lang w:val="fr-BE"/>
        </w:rPr>
        <w:tab/>
      </w:r>
      <w:r w:rsidRPr="00535868">
        <w:rPr>
          <w:rFonts w:ascii="Times New Roman" w:hAnsi="Times New Roman"/>
          <w:sz w:val="24"/>
          <w:szCs w:val="24"/>
          <w:lang w:val="fr-BE"/>
        </w:rPr>
        <w:tab/>
      </w:r>
      <w:r w:rsidRPr="00535868">
        <w:rPr>
          <w:rFonts w:ascii="Times New Roman" w:hAnsi="Times New Roman"/>
          <w:sz w:val="24"/>
          <w:szCs w:val="24"/>
          <w:lang w:val="fr-BE"/>
        </w:rPr>
        <w:tab/>
      </w:r>
      <w:r w:rsidRPr="00535868">
        <w:rPr>
          <w:rFonts w:ascii="Times New Roman" w:hAnsi="Times New Roman"/>
          <w:sz w:val="24"/>
          <w:szCs w:val="24"/>
          <w:lang w:val="fr-BE"/>
        </w:rPr>
        <w:tab/>
      </w:r>
    </w:p>
    <w:p w14:paraId="560C5ED6" w14:textId="13996871" w:rsidR="00AA65F3" w:rsidRPr="00D266F8" w:rsidRDefault="00D266F8" w:rsidP="00C55B5A">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Đại diện bởi: […]</w:t>
      </w:r>
      <w:r w:rsidRPr="00535868">
        <w:rPr>
          <w:rFonts w:ascii="Times New Roman" w:hAnsi="Times New Roman"/>
          <w:sz w:val="24"/>
          <w:szCs w:val="24"/>
          <w:lang w:val="fr-BE"/>
        </w:rPr>
        <w:tab/>
        <w:t xml:space="preserve">Chức vụ: […] </w:t>
      </w:r>
    </w:p>
    <w:p w14:paraId="7AE4F69B" w14:textId="5F204589" w:rsidR="00AA65F3" w:rsidRPr="00931014" w:rsidRDefault="00AA65F3" w:rsidP="00C55B5A">
      <w:pPr>
        <w:tabs>
          <w:tab w:val="left" w:pos="4820"/>
        </w:tabs>
        <w:spacing w:after="120" w:line="240" w:lineRule="auto"/>
        <w:jc w:val="both"/>
        <w:rPr>
          <w:rFonts w:ascii="Times New Roman" w:hAnsi="Times New Roman"/>
          <w:b/>
          <w:sz w:val="24"/>
          <w:szCs w:val="24"/>
          <w:lang w:val="fr-FR"/>
        </w:rPr>
      </w:pPr>
      <w:r w:rsidRPr="00931014">
        <w:rPr>
          <w:rFonts w:ascii="Times New Roman" w:hAnsi="Times New Roman"/>
          <w:b/>
          <w:sz w:val="24"/>
          <w:szCs w:val="24"/>
          <w:lang w:val="fr-FR"/>
        </w:rPr>
        <w:t>Sau đây được gọi là “Bên B”.</w:t>
      </w:r>
    </w:p>
    <w:p w14:paraId="681835FC" w14:textId="77777777" w:rsidR="00C55B5A" w:rsidRDefault="00C55B5A" w:rsidP="00C55B5A">
      <w:pPr>
        <w:tabs>
          <w:tab w:val="left" w:pos="0"/>
        </w:tabs>
        <w:spacing w:after="120" w:line="240" w:lineRule="auto"/>
        <w:jc w:val="both"/>
        <w:rPr>
          <w:rFonts w:ascii="Times New Roman" w:hAnsi="Times New Roman"/>
          <w:sz w:val="24"/>
          <w:szCs w:val="24"/>
          <w:lang w:val="fr-FR"/>
        </w:rPr>
      </w:pPr>
    </w:p>
    <w:p w14:paraId="34CBA666" w14:textId="556A2192" w:rsidR="00DA49E0" w:rsidRDefault="00AA65F3" w:rsidP="00C55B5A">
      <w:pPr>
        <w:tabs>
          <w:tab w:val="left" w:pos="0"/>
        </w:tabs>
        <w:spacing w:after="120" w:line="240" w:lineRule="auto"/>
        <w:jc w:val="both"/>
        <w:rPr>
          <w:rFonts w:ascii="Times New Roman" w:hAnsi="Times New Roman"/>
          <w:sz w:val="24"/>
          <w:szCs w:val="24"/>
          <w:lang w:val="fr-FR"/>
        </w:rPr>
      </w:pPr>
      <w:r w:rsidRPr="00931014">
        <w:rPr>
          <w:rFonts w:ascii="Times New Roman" w:hAnsi="Times New Roman"/>
          <w:sz w:val="24"/>
          <w:szCs w:val="24"/>
          <w:lang w:val="fr-FR"/>
        </w:rPr>
        <w:t xml:space="preserve">Bên A và Bên B (sau đây gọi riêng là “Bên” và gọi chung là “Các Bên”) đồng ý ký kết Hợp đồng </w:t>
      </w:r>
      <w:r w:rsidR="002D73BF">
        <w:rPr>
          <w:rFonts w:ascii="Times New Roman" w:hAnsi="Times New Roman"/>
          <w:sz w:val="24"/>
          <w:szCs w:val="24"/>
          <w:lang w:val="fr-FR"/>
        </w:rPr>
        <w:t xml:space="preserve">góp vốn </w:t>
      </w:r>
      <w:r w:rsidR="00C10EE6">
        <w:rPr>
          <w:rFonts w:ascii="Times New Roman" w:hAnsi="Times New Roman"/>
          <w:sz w:val="24"/>
          <w:szCs w:val="24"/>
          <w:lang w:val="fr-FR"/>
        </w:rPr>
        <w:t>mua đất</w:t>
      </w:r>
      <w:r w:rsidRPr="00931014">
        <w:rPr>
          <w:rFonts w:ascii="Times New Roman" w:hAnsi="Times New Roman"/>
          <w:sz w:val="24"/>
          <w:szCs w:val="24"/>
          <w:lang w:val="fr-FR"/>
        </w:rPr>
        <w:t xml:space="preserve"> (“Hợp Đồng”) với những điều khoản như sau:</w:t>
      </w:r>
    </w:p>
    <w:p w14:paraId="03DBF2C5" w14:textId="77777777" w:rsidR="00C55B5A" w:rsidRPr="00931014" w:rsidRDefault="00C55B5A" w:rsidP="00C55B5A">
      <w:pPr>
        <w:tabs>
          <w:tab w:val="left" w:pos="0"/>
        </w:tabs>
        <w:spacing w:after="120" w:line="240" w:lineRule="auto"/>
        <w:jc w:val="both"/>
        <w:rPr>
          <w:rFonts w:ascii="Times New Roman" w:hAnsi="Times New Roman"/>
          <w:sz w:val="24"/>
          <w:szCs w:val="24"/>
          <w:lang w:val="fr-FR"/>
        </w:rPr>
      </w:pPr>
    </w:p>
    <w:p w14:paraId="5D057940" w14:textId="17F7CBDD" w:rsidR="00A53666" w:rsidRDefault="00A53666" w:rsidP="00C55B5A">
      <w:pPr>
        <w:pStyle w:val="NormalWeb"/>
        <w:spacing w:before="0" w:beforeAutospacing="0" w:after="120" w:afterAutospacing="0"/>
        <w:jc w:val="both"/>
        <w:rPr>
          <w:b/>
          <w:bCs/>
          <w:lang w:val="fr-FR"/>
        </w:rPr>
      </w:pPr>
      <w:r w:rsidRPr="00931014">
        <w:rPr>
          <w:b/>
          <w:bCs/>
          <w:lang w:val="fr-FR"/>
        </w:rPr>
        <w:t xml:space="preserve">Điều 1. Các thông tin về </w:t>
      </w:r>
      <w:r w:rsidR="00C10EE6">
        <w:rPr>
          <w:b/>
          <w:bCs/>
          <w:lang w:val="fr-FR"/>
        </w:rPr>
        <w:t>thửa đất góp vốn</w:t>
      </w:r>
    </w:p>
    <w:p w14:paraId="3F72DB25" w14:textId="052265D6" w:rsidR="00EE313A" w:rsidRPr="00EE313A" w:rsidRDefault="00EE313A" w:rsidP="00C55B5A">
      <w:pPr>
        <w:pStyle w:val="NormalWeb"/>
        <w:spacing w:before="0" w:beforeAutospacing="0" w:after="120" w:afterAutospacing="0"/>
        <w:jc w:val="both"/>
        <w:rPr>
          <w:lang w:val="fr-FR"/>
        </w:rPr>
      </w:pPr>
      <w:r w:rsidRPr="00EE313A">
        <w:rPr>
          <w:bCs/>
          <w:lang w:val="fr-FR"/>
        </w:rPr>
        <w:t xml:space="preserve">Hai </w:t>
      </w:r>
      <w:r w:rsidR="00E40C5C">
        <w:rPr>
          <w:bCs/>
          <w:lang w:val="fr-FR"/>
        </w:rPr>
        <w:t xml:space="preserve">bên đồng ý rằng </w:t>
      </w:r>
      <w:r w:rsidR="00CD132C">
        <w:rPr>
          <w:bCs/>
          <w:lang w:val="fr-FR"/>
        </w:rPr>
        <w:t>Bên Góp Vốn/Nhà Đầu Tư</w:t>
      </w:r>
      <w:r w:rsidR="00E40C5C">
        <w:rPr>
          <w:bCs/>
          <w:lang w:val="fr-FR"/>
        </w:rPr>
        <w:t xml:space="preserve"> góp vốn </w:t>
      </w:r>
      <w:r w:rsidR="002D73BF">
        <w:rPr>
          <w:bCs/>
          <w:lang w:val="fr-FR"/>
        </w:rPr>
        <w:t xml:space="preserve">cùng với </w:t>
      </w:r>
      <w:r w:rsidR="00CD132C">
        <w:rPr>
          <w:bCs/>
          <w:lang w:val="fr-FR"/>
        </w:rPr>
        <w:t>Bên Nhận Góp Vốn/Chủ Đầu Tư</w:t>
      </w:r>
      <w:r w:rsidR="002D73BF">
        <w:rPr>
          <w:bCs/>
          <w:lang w:val="fr-FR"/>
        </w:rPr>
        <w:t xml:space="preserve"> để </w:t>
      </w:r>
      <w:r w:rsidR="004C4D5F">
        <w:rPr>
          <w:bCs/>
          <w:lang w:val="fr-FR"/>
        </w:rPr>
        <w:t xml:space="preserve">thực hiện </w:t>
      </w:r>
      <w:r w:rsidR="002A5E3C">
        <w:rPr>
          <w:bCs/>
          <w:lang w:val="fr-FR"/>
        </w:rPr>
        <w:t>Dự án</w:t>
      </w:r>
      <w:r w:rsidR="004C4D5F">
        <w:rPr>
          <w:bCs/>
          <w:lang w:val="fr-FR"/>
        </w:rPr>
        <w:t xml:space="preserve"> phân lô bán nền</w:t>
      </w:r>
      <w:r w:rsidR="002D73BF">
        <w:rPr>
          <w:bCs/>
          <w:lang w:val="fr-FR"/>
        </w:rPr>
        <w:t xml:space="preserve"> </w:t>
      </w:r>
      <w:r w:rsidR="00E40C5C">
        <w:rPr>
          <w:bCs/>
          <w:lang w:val="fr-FR"/>
        </w:rPr>
        <w:t>với các đặc điểm như sau:</w:t>
      </w:r>
    </w:p>
    <w:p w14:paraId="36096D95" w14:textId="145DEAA5" w:rsidR="00A53666" w:rsidRPr="00931014" w:rsidRDefault="00A53666" w:rsidP="00C55B5A">
      <w:pPr>
        <w:pStyle w:val="NormalWeb"/>
        <w:numPr>
          <w:ilvl w:val="0"/>
          <w:numId w:val="14"/>
        </w:numPr>
        <w:spacing w:before="0" w:beforeAutospacing="0" w:after="120" w:afterAutospacing="0"/>
        <w:ind w:left="567" w:hanging="567"/>
        <w:jc w:val="both"/>
        <w:rPr>
          <w:lang w:val="fr-FR"/>
        </w:rPr>
      </w:pPr>
      <w:r w:rsidRPr="00931014">
        <w:rPr>
          <w:lang w:val="fr-FR"/>
        </w:rPr>
        <w:t xml:space="preserve">Loại </w:t>
      </w:r>
      <w:r w:rsidR="004C4D5F">
        <w:rPr>
          <w:lang w:val="fr-FR"/>
        </w:rPr>
        <w:t>đất</w:t>
      </w:r>
      <w:r w:rsidR="00925ACC">
        <w:rPr>
          <w:lang w:val="fr-FR"/>
        </w:rPr>
        <w:t>:</w:t>
      </w:r>
      <w:r w:rsidR="004C4D5F">
        <w:rPr>
          <w:lang w:val="fr-FR"/>
        </w:rPr>
        <w:t xml:space="preserve"> </w:t>
      </w:r>
      <w:r w:rsidR="004C4D5F" w:rsidRPr="00931014">
        <w:rPr>
          <w:lang w:val="fr-FR"/>
        </w:rPr>
        <w:t xml:space="preserve">[…] </w:t>
      </w:r>
    </w:p>
    <w:p w14:paraId="22BDC519" w14:textId="64A0C8A1" w:rsidR="00A53666" w:rsidRPr="00931014" w:rsidRDefault="00A53666" w:rsidP="00C55B5A">
      <w:pPr>
        <w:pStyle w:val="NormalWeb"/>
        <w:numPr>
          <w:ilvl w:val="0"/>
          <w:numId w:val="14"/>
        </w:numPr>
        <w:spacing w:before="0" w:beforeAutospacing="0" w:after="120" w:afterAutospacing="0"/>
        <w:ind w:left="567" w:hanging="567"/>
        <w:jc w:val="both"/>
        <w:rPr>
          <w:lang w:val="fr-FR"/>
        </w:rPr>
      </w:pPr>
      <w:r w:rsidRPr="00931014">
        <w:rPr>
          <w:lang w:val="fr-FR"/>
        </w:rPr>
        <w:t xml:space="preserve">Vị trí </w:t>
      </w:r>
      <w:r w:rsidR="004C4D5F">
        <w:rPr>
          <w:lang w:val="fr-FR"/>
        </w:rPr>
        <w:t>đất</w:t>
      </w:r>
      <w:r w:rsidRPr="00931014">
        <w:rPr>
          <w:lang w:val="fr-FR"/>
        </w:rPr>
        <w:t>:</w:t>
      </w:r>
      <w:r w:rsidR="00312863" w:rsidRPr="00931014">
        <w:rPr>
          <w:lang w:val="fr-FR"/>
        </w:rPr>
        <w:t xml:space="preserve"> </w:t>
      </w:r>
      <w:r w:rsidR="004C4D5F">
        <w:rPr>
          <w:lang w:val="fr-FR"/>
        </w:rPr>
        <w:t>[…]</w:t>
      </w:r>
      <w:r w:rsidRPr="00931014">
        <w:rPr>
          <w:lang w:val="fr-FR"/>
        </w:rPr>
        <w:t xml:space="preserve"> </w:t>
      </w:r>
      <w:r w:rsidR="00044366" w:rsidRPr="00931014">
        <w:rPr>
          <w:i/>
          <w:lang w:val="fr-FR"/>
        </w:rPr>
        <w:t>(G</w:t>
      </w:r>
      <w:r w:rsidR="00044366" w:rsidRPr="00931014">
        <w:rPr>
          <w:i/>
          <w:iCs/>
          <w:lang w:val="fr-FR"/>
        </w:rPr>
        <w:t xml:space="preserve">hi rõ tên </w:t>
      </w:r>
      <w:r w:rsidR="002A5E3C">
        <w:rPr>
          <w:i/>
          <w:iCs/>
          <w:lang w:val="fr-FR"/>
        </w:rPr>
        <w:t>Dự án</w:t>
      </w:r>
      <w:r w:rsidR="00044366" w:rsidRPr="00931014">
        <w:rPr>
          <w:i/>
          <w:iCs/>
          <w:lang w:val="fr-FR"/>
        </w:rPr>
        <w:t>, tên lô đất theo quy hoạch đã được duyệt).</w:t>
      </w:r>
    </w:p>
    <w:p w14:paraId="3EE28654" w14:textId="6571C0B1" w:rsidR="00A53666" w:rsidRPr="00931014" w:rsidRDefault="00A53666" w:rsidP="00C55B5A">
      <w:pPr>
        <w:pStyle w:val="NormalWeb"/>
        <w:numPr>
          <w:ilvl w:val="0"/>
          <w:numId w:val="14"/>
        </w:numPr>
        <w:spacing w:before="0" w:beforeAutospacing="0" w:after="120" w:afterAutospacing="0"/>
        <w:ind w:left="567" w:hanging="567"/>
        <w:jc w:val="both"/>
        <w:rPr>
          <w:lang w:val="fr-FR"/>
        </w:rPr>
      </w:pPr>
      <w:r w:rsidRPr="00931014">
        <w:rPr>
          <w:lang w:val="fr-FR"/>
        </w:rPr>
        <w:lastRenderedPageBreak/>
        <w:t xml:space="preserve">Thông tin về quy hoạch có liên quan đến </w:t>
      </w:r>
      <w:r w:rsidR="002A5E3C">
        <w:rPr>
          <w:lang w:val="fr-FR"/>
        </w:rPr>
        <w:t>Dự án</w:t>
      </w:r>
      <w:r w:rsidRPr="00931014">
        <w:rPr>
          <w:lang w:val="fr-FR"/>
        </w:rPr>
        <w:t xml:space="preserve">: </w:t>
      </w:r>
      <w:r w:rsidR="004C4D5F" w:rsidRPr="00931014">
        <w:rPr>
          <w:lang w:val="fr-FR"/>
        </w:rPr>
        <w:t xml:space="preserve">[…] </w:t>
      </w:r>
      <w:r w:rsidR="004C4D5F">
        <w:rPr>
          <w:lang w:val="fr-FR"/>
        </w:rPr>
        <w:t xml:space="preserve"> </w:t>
      </w:r>
    </w:p>
    <w:p w14:paraId="13480961" w14:textId="4CECE1BA" w:rsidR="00A53666" w:rsidRPr="00931014" w:rsidRDefault="004C4D5F" w:rsidP="00C55B5A">
      <w:pPr>
        <w:pStyle w:val="NormalWeb"/>
        <w:numPr>
          <w:ilvl w:val="0"/>
          <w:numId w:val="14"/>
        </w:numPr>
        <w:spacing w:before="0" w:beforeAutospacing="0" w:after="120" w:afterAutospacing="0"/>
        <w:ind w:left="567" w:hanging="567"/>
        <w:jc w:val="both"/>
        <w:rPr>
          <w:lang w:val="fr-FR"/>
        </w:rPr>
      </w:pPr>
      <w:r>
        <w:rPr>
          <w:lang w:val="fr-FR"/>
        </w:rPr>
        <w:t xml:space="preserve">Diện tích đất: </w:t>
      </w:r>
      <w:r w:rsidRPr="00931014">
        <w:rPr>
          <w:lang w:val="fr-FR"/>
        </w:rPr>
        <w:t xml:space="preserve">[…] </w:t>
      </w:r>
    </w:p>
    <w:p w14:paraId="4DB2E54A" w14:textId="32A42BC2" w:rsidR="002D73BF" w:rsidRPr="00931014" w:rsidRDefault="002D73BF" w:rsidP="00C55B5A">
      <w:pPr>
        <w:pStyle w:val="NormalWeb"/>
        <w:numPr>
          <w:ilvl w:val="0"/>
          <w:numId w:val="14"/>
        </w:numPr>
        <w:spacing w:before="0" w:beforeAutospacing="0" w:after="120" w:afterAutospacing="0"/>
        <w:ind w:left="567" w:hanging="567"/>
        <w:jc w:val="both"/>
        <w:rPr>
          <w:lang w:val="fr-FR"/>
        </w:rPr>
      </w:pPr>
      <w:r>
        <w:rPr>
          <w:lang w:val="fr-FR"/>
        </w:rPr>
        <w:t xml:space="preserve">Mục đích của </w:t>
      </w:r>
      <w:r w:rsidR="002A5E3C">
        <w:rPr>
          <w:lang w:val="fr-FR"/>
        </w:rPr>
        <w:t>Dự án</w:t>
      </w:r>
      <w:r>
        <w:rPr>
          <w:lang w:val="fr-FR"/>
        </w:rPr>
        <w:t>: ….</w:t>
      </w:r>
    </w:p>
    <w:p w14:paraId="437163A7" w14:textId="41DFA4B4" w:rsidR="00A15F53" w:rsidRPr="00931014" w:rsidRDefault="00312863" w:rsidP="00C55B5A">
      <w:pPr>
        <w:pStyle w:val="NormalWeb"/>
        <w:numPr>
          <w:ilvl w:val="0"/>
          <w:numId w:val="40"/>
        </w:numPr>
        <w:spacing w:before="0" w:beforeAutospacing="0" w:after="120" w:afterAutospacing="0"/>
        <w:ind w:left="1260" w:hanging="630"/>
        <w:jc w:val="both"/>
        <w:rPr>
          <w:lang w:val="fr-FR"/>
        </w:rPr>
      </w:pPr>
      <w:r w:rsidRPr="00931014">
        <w:rPr>
          <w:lang w:val="fr-FR"/>
        </w:rPr>
        <w:t>Sử dụng riêng:</w:t>
      </w:r>
      <w:r w:rsidR="004C4D5F">
        <w:rPr>
          <w:lang w:val="fr-FR"/>
        </w:rPr>
        <w:t xml:space="preserve"> </w:t>
      </w:r>
      <w:r w:rsidR="004C4D5F" w:rsidRPr="00931014">
        <w:rPr>
          <w:lang w:val="fr-FR"/>
        </w:rPr>
        <w:t xml:space="preserve">[…] </w:t>
      </w:r>
      <w:r w:rsidR="00A53666" w:rsidRPr="00931014">
        <w:rPr>
          <w:lang w:val="fr-FR"/>
        </w:rPr>
        <w:t>m</w:t>
      </w:r>
      <w:r w:rsidR="00A53666" w:rsidRPr="00931014">
        <w:rPr>
          <w:vertAlign w:val="superscript"/>
          <w:lang w:val="fr-FR"/>
        </w:rPr>
        <w:t>2</w:t>
      </w:r>
    </w:p>
    <w:p w14:paraId="1FEABAF4" w14:textId="10A549F7" w:rsidR="00804D86" w:rsidRPr="00931014" w:rsidRDefault="00A53666" w:rsidP="00C55B5A">
      <w:pPr>
        <w:pStyle w:val="NormalWeb"/>
        <w:numPr>
          <w:ilvl w:val="0"/>
          <w:numId w:val="40"/>
        </w:numPr>
        <w:spacing w:before="0" w:beforeAutospacing="0" w:after="120" w:afterAutospacing="0"/>
        <w:ind w:left="1260" w:hanging="630"/>
        <w:jc w:val="both"/>
      </w:pPr>
      <w:r w:rsidRPr="00931014">
        <w:t>Sử dụng chung (nếu có):</w:t>
      </w:r>
      <w:r w:rsidR="00312863" w:rsidRPr="00931014">
        <w:t xml:space="preserve"> </w:t>
      </w:r>
      <w:r w:rsidR="004C4D5F" w:rsidRPr="00931014">
        <w:rPr>
          <w:lang w:val="fr-FR"/>
        </w:rPr>
        <w:t xml:space="preserve">[…] </w:t>
      </w:r>
      <w:r w:rsidRPr="00931014">
        <w:t>m</w:t>
      </w:r>
      <w:r w:rsidRPr="00931014">
        <w:rPr>
          <w:vertAlign w:val="superscript"/>
        </w:rPr>
        <w:t>2</w:t>
      </w:r>
    </w:p>
    <w:p w14:paraId="3A6BB573" w14:textId="1F80549D" w:rsidR="00A53666" w:rsidRPr="00931014" w:rsidRDefault="00A53666" w:rsidP="00C55B5A">
      <w:pPr>
        <w:pStyle w:val="NormalWeb"/>
        <w:numPr>
          <w:ilvl w:val="0"/>
          <w:numId w:val="40"/>
        </w:numPr>
        <w:spacing w:before="0" w:beforeAutospacing="0" w:after="120" w:afterAutospacing="0"/>
        <w:ind w:left="1260" w:hanging="630"/>
        <w:jc w:val="both"/>
      </w:pPr>
      <w:r w:rsidRPr="00931014">
        <w:t>N</w:t>
      </w:r>
      <w:r w:rsidR="004C4D5F">
        <w:t xml:space="preserve">guồn gốc sử dụng đất: Được </w:t>
      </w:r>
      <w:r w:rsidR="002A5E3C">
        <w:t xml:space="preserve">Nhà nước </w:t>
      </w:r>
      <w:r w:rsidR="004C4D5F">
        <w:t>giao</w:t>
      </w:r>
      <w:r w:rsidR="002A5E3C">
        <w:t xml:space="preserve"> đất </w:t>
      </w:r>
      <w:r w:rsidR="004C4D5F">
        <w:t xml:space="preserve">theo Quyết định </w:t>
      </w:r>
      <w:r w:rsidR="004C4D5F">
        <w:rPr>
          <w:lang w:val="fr-FR"/>
        </w:rPr>
        <w:t>[…]</w:t>
      </w:r>
    </w:p>
    <w:p w14:paraId="6C4845E4" w14:textId="05F25D62" w:rsidR="002D73BF" w:rsidRDefault="00A53666" w:rsidP="00C55B5A">
      <w:pPr>
        <w:pStyle w:val="NormalWeb"/>
        <w:numPr>
          <w:ilvl w:val="0"/>
          <w:numId w:val="14"/>
        </w:numPr>
        <w:spacing w:before="0" w:beforeAutospacing="0" w:after="120" w:afterAutospacing="0"/>
        <w:ind w:left="567" w:hanging="567"/>
        <w:jc w:val="both"/>
      </w:pPr>
      <w:r w:rsidRPr="00931014">
        <w:t xml:space="preserve">Hồ sơ pháp lý của </w:t>
      </w:r>
      <w:r w:rsidR="002A5E3C">
        <w:t>Dự án</w:t>
      </w:r>
      <w:r w:rsidRPr="00931014">
        <w:t xml:space="preserve">, giấy tờ về quyền sử dụng đất và giấy tờ có liên quan đến việc đầu tư </w:t>
      </w:r>
      <w:r w:rsidR="002A5E3C">
        <w:t>Dự án</w:t>
      </w:r>
      <w:r w:rsidR="004C4D5F">
        <w:t xml:space="preserve">: </w:t>
      </w:r>
      <w:r w:rsidR="004C4D5F" w:rsidRPr="00931014">
        <w:rPr>
          <w:lang w:val="fr-FR"/>
        </w:rPr>
        <w:t xml:space="preserve">[…] </w:t>
      </w:r>
      <w:r w:rsidR="004C4D5F">
        <w:rPr>
          <w:lang w:val="fr-FR"/>
        </w:rPr>
        <w:t xml:space="preserve"> </w:t>
      </w:r>
    </w:p>
    <w:p w14:paraId="1751C1DA" w14:textId="272E46BF" w:rsidR="00AA65F3" w:rsidRPr="004C4D5F" w:rsidRDefault="00A53666" w:rsidP="00C55B5A">
      <w:pPr>
        <w:pStyle w:val="NormalWeb"/>
        <w:numPr>
          <w:ilvl w:val="0"/>
          <w:numId w:val="14"/>
        </w:numPr>
        <w:spacing w:before="0" w:beforeAutospacing="0" w:after="120" w:afterAutospacing="0"/>
        <w:ind w:left="567" w:hanging="567"/>
        <w:jc w:val="both"/>
      </w:pPr>
      <w:r w:rsidRPr="00931014">
        <w:t>Các thông tin khác</w:t>
      </w:r>
      <w:r w:rsidR="004C4D5F">
        <w:t xml:space="preserve">: </w:t>
      </w:r>
      <w:r w:rsidR="004C4D5F" w:rsidRPr="00931014">
        <w:rPr>
          <w:lang w:val="fr-FR"/>
        </w:rPr>
        <w:t xml:space="preserve">[…] </w:t>
      </w:r>
    </w:p>
    <w:p w14:paraId="355CC2D0" w14:textId="77777777" w:rsidR="004C4D5F" w:rsidRPr="00931014" w:rsidRDefault="004C4D5F" w:rsidP="00C55B5A">
      <w:pPr>
        <w:pStyle w:val="NormalWeb"/>
        <w:spacing w:before="0" w:beforeAutospacing="0" w:after="120" w:afterAutospacing="0"/>
        <w:ind w:left="567"/>
        <w:jc w:val="both"/>
      </w:pPr>
    </w:p>
    <w:p w14:paraId="31BC6167" w14:textId="0411E10B" w:rsidR="00B71EA5" w:rsidRPr="00931014" w:rsidRDefault="00B17D96" w:rsidP="00C55B5A">
      <w:pPr>
        <w:pStyle w:val="ListParagraph"/>
        <w:numPr>
          <w:ilvl w:val="0"/>
          <w:numId w:val="1"/>
        </w:numPr>
        <w:tabs>
          <w:tab w:val="left" w:pos="810"/>
        </w:tabs>
        <w:spacing w:before="0" w:after="120"/>
        <w:ind w:left="1440" w:hanging="1440"/>
        <w:contextualSpacing w:val="0"/>
        <w:jc w:val="both"/>
        <w:rPr>
          <w:sz w:val="24"/>
        </w:rPr>
      </w:pPr>
      <w:r>
        <w:rPr>
          <w:bCs/>
          <w:sz w:val="24"/>
        </w:rPr>
        <w:t>Tiền góp vốn</w:t>
      </w:r>
    </w:p>
    <w:p w14:paraId="4981D5ED" w14:textId="38D46741" w:rsidR="00B71EA5" w:rsidRPr="00931014" w:rsidRDefault="00B17D96" w:rsidP="00C55B5A">
      <w:pPr>
        <w:pStyle w:val="NormalWeb"/>
        <w:numPr>
          <w:ilvl w:val="0"/>
          <w:numId w:val="39"/>
        </w:numPr>
        <w:spacing w:before="0" w:beforeAutospacing="0" w:after="120" w:afterAutospacing="0"/>
        <w:ind w:left="630" w:hanging="630"/>
        <w:jc w:val="both"/>
      </w:pPr>
      <w:r>
        <w:t xml:space="preserve">Giá trị tiền góp vốn </w:t>
      </w:r>
      <w:r w:rsidR="00DA7E72">
        <w:t>Bên B phải góp</w:t>
      </w:r>
      <w:r w:rsidR="00B71EA5" w:rsidRPr="00931014">
        <w:t xml:space="preserve"> là </w:t>
      </w:r>
      <w:r w:rsidR="003B5263">
        <w:rPr>
          <w:lang w:val="fr-FR"/>
        </w:rPr>
        <w:t>[…]</w:t>
      </w:r>
      <w:r w:rsidR="00B71EA5" w:rsidRPr="00931014">
        <w:t xml:space="preserve"> đồng</w:t>
      </w:r>
      <w:r w:rsidR="003B5263">
        <w:t xml:space="preserve"> </w:t>
      </w:r>
    </w:p>
    <w:p w14:paraId="14F8C6E2" w14:textId="79675BA4" w:rsidR="00B71EA5" w:rsidRDefault="00B71EA5" w:rsidP="00C55B5A">
      <w:pPr>
        <w:pStyle w:val="NormalWeb"/>
        <w:spacing w:before="0" w:beforeAutospacing="0" w:after="120" w:afterAutospacing="0"/>
        <w:ind w:left="567"/>
        <w:jc w:val="both"/>
        <w:rPr>
          <w:i/>
          <w:iCs/>
        </w:rPr>
      </w:pPr>
      <w:r w:rsidRPr="00931014">
        <w:rPr>
          <w:i/>
          <w:iCs/>
        </w:rPr>
        <w:t xml:space="preserve">(Bằng chữ: </w:t>
      </w:r>
      <w:r w:rsidR="003B5263" w:rsidRPr="003B5263">
        <w:rPr>
          <w:i/>
          <w:iCs/>
          <w:lang w:val="fr-FR"/>
        </w:rPr>
        <w:t>[…]</w:t>
      </w:r>
      <w:r w:rsidRPr="00931014">
        <w:rPr>
          <w:i/>
          <w:iCs/>
        </w:rPr>
        <w:t>).</w:t>
      </w:r>
      <w:r w:rsidR="003B5263">
        <w:rPr>
          <w:i/>
          <w:iCs/>
        </w:rPr>
        <w:t xml:space="preserve"> </w:t>
      </w:r>
    </w:p>
    <w:p w14:paraId="6C0C1A0C" w14:textId="622BA2EC" w:rsidR="003B5263" w:rsidRPr="003B5263" w:rsidRDefault="003B5263" w:rsidP="00C55B5A">
      <w:pPr>
        <w:pStyle w:val="NormalWeb"/>
        <w:numPr>
          <w:ilvl w:val="0"/>
          <w:numId w:val="39"/>
        </w:numPr>
        <w:spacing w:before="0" w:beforeAutospacing="0" w:after="120" w:afterAutospacing="0"/>
        <w:ind w:left="630" w:hanging="630"/>
        <w:jc w:val="both"/>
      </w:pPr>
      <w:r>
        <w:t>Tiền Góp v</w:t>
      </w:r>
      <w:r w:rsidRPr="003B5263">
        <w:t xml:space="preserve">ốn đã bao gồm: (i) giá trị quyền sử dụng đất; (ii) </w:t>
      </w:r>
      <w:r w:rsidR="008D4F38">
        <w:t xml:space="preserve">giá công trình xây dựng kết cấu hạ tầng; (iii) các </w:t>
      </w:r>
      <w:r w:rsidR="008D4F38" w:rsidRPr="008D4F38">
        <w:t xml:space="preserve">nghĩa vụ tài chính liên quan đến đất đai của </w:t>
      </w:r>
      <w:r w:rsidR="002A5E3C">
        <w:t>Dự án</w:t>
      </w:r>
      <w:r w:rsidR="008D4F38">
        <w:t>;</w:t>
      </w:r>
      <w:r w:rsidR="008D4F38" w:rsidRPr="008D4F38">
        <w:t xml:space="preserve"> </w:t>
      </w:r>
      <w:r w:rsidRPr="003B5263">
        <w:t>(iii) thuế giá trị gia tăng.</w:t>
      </w:r>
    </w:p>
    <w:p w14:paraId="78927DC3" w14:textId="77777777" w:rsidR="003B5263" w:rsidRPr="00931014" w:rsidRDefault="003B5263" w:rsidP="00C55B5A">
      <w:pPr>
        <w:pStyle w:val="NormalWeb"/>
        <w:spacing w:before="0" w:beforeAutospacing="0" w:after="120" w:afterAutospacing="0"/>
        <w:ind w:left="567"/>
        <w:jc w:val="both"/>
      </w:pPr>
    </w:p>
    <w:p w14:paraId="368680B1" w14:textId="10277B66" w:rsidR="00AA65F3" w:rsidRPr="00931014" w:rsidRDefault="00423096" w:rsidP="00C55B5A">
      <w:pPr>
        <w:pStyle w:val="ListParagraph"/>
        <w:numPr>
          <w:ilvl w:val="0"/>
          <w:numId w:val="1"/>
        </w:numPr>
        <w:tabs>
          <w:tab w:val="left" w:pos="810"/>
        </w:tabs>
        <w:spacing w:before="0" w:after="120"/>
        <w:ind w:left="1440" w:hanging="1440"/>
        <w:contextualSpacing w:val="0"/>
        <w:jc w:val="both"/>
        <w:rPr>
          <w:sz w:val="24"/>
        </w:rPr>
      </w:pPr>
      <w:r>
        <w:rPr>
          <w:sz w:val="24"/>
        </w:rPr>
        <w:t xml:space="preserve">Phương thức góp vốn </w:t>
      </w:r>
    </w:p>
    <w:p w14:paraId="6C7B5998" w14:textId="697FE592" w:rsidR="00AA65F3" w:rsidRPr="00931014" w:rsidRDefault="00144189" w:rsidP="00C55B5A">
      <w:pPr>
        <w:pStyle w:val="ListParagraph"/>
        <w:numPr>
          <w:ilvl w:val="0"/>
          <w:numId w:val="5"/>
        </w:numPr>
        <w:tabs>
          <w:tab w:val="left" w:pos="567"/>
        </w:tabs>
        <w:spacing w:before="0" w:after="120"/>
        <w:ind w:left="567" w:hanging="567"/>
        <w:contextualSpacing w:val="0"/>
        <w:jc w:val="both"/>
        <w:rPr>
          <w:b w:val="0"/>
          <w:sz w:val="24"/>
        </w:rPr>
      </w:pPr>
      <w:r>
        <w:rPr>
          <w:b w:val="0"/>
          <w:sz w:val="24"/>
        </w:rPr>
        <w:t>Phương thức thanh toán: Bên B t</w:t>
      </w:r>
      <w:r w:rsidR="002B3D05" w:rsidRPr="00931014">
        <w:rPr>
          <w:b w:val="0"/>
          <w:sz w:val="24"/>
        </w:rPr>
        <w:t>hanh toán bằng tiền Việt Nam thông qua</w:t>
      </w:r>
      <w:r w:rsidR="00AA65F3" w:rsidRPr="00931014">
        <w:rPr>
          <w:b w:val="0"/>
          <w:sz w:val="24"/>
        </w:rPr>
        <w:t xml:space="preserve"> </w:t>
      </w:r>
      <w:r w:rsidR="002B3D05" w:rsidRPr="00931014">
        <w:rPr>
          <w:b w:val="0"/>
          <w:sz w:val="24"/>
        </w:rPr>
        <w:t>hình</w:t>
      </w:r>
      <w:r w:rsidR="00AA65F3" w:rsidRPr="00931014">
        <w:rPr>
          <w:b w:val="0"/>
          <w:sz w:val="24"/>
        </w:rPr>
        <w:t xml:space="preserve"> thức chuyển khoản vào tài khoản của Bên A theo các thông tin dưới đây:</w:t>
      </w:r>
    </w:p>
    <w:p w14:paraId="5329038B" w14:textId="77777777" w:rsidR="00AA65F3" w:rsidRPr="00931014" w:rsidRDefault="00AA65F3" w:rsidP="00C55B5A">
      <w:pPr>
        <w:pStyle w:val="ListParagraph"/>
        <w:tabs>
          <w:tab w:val="left" w:pos="0"/>
        </w:tabs>
        <w:spacing w:before="0" w:after="120"/>
        <w:ind w:left="567"/>
        <w:contextualSpacing w:val="0"/>
        <w:jc w:val="both"/>
        <w:rPr>
          <w:b w:val="0"/>
          <w:sz w:val="24"/>
        </w:rPr>
      </w:pPr>
      <w:r w:rsidRPr="00931014">
        <w:rPr>
          <w:b w:val="0"/>
          <w:sz w:val="24"/>
        </w:rPr>
        <w:t>Chủ tài khoản</w:t>
      </w:r>
      <w:r w:rsidRPr="00931014">
        <w:rPr>
          <w:b w:val="0"/>
          <w:sz w:val="24"/>
        </w:rPr>
        <w:tab/>
        <w:t>: […]</w:t>
      </w:r>
    </w:p>
    <w:p w14:paraId="6779D7EA" w14:textId="77777777" w:rsidR="00AA65F3" w:rsidRPr="00931014" w:rsidRDefault="00AA65F3" w:rsidP="00C55B5A">
      <w:pPr>
        <w:pStyle w:val="ListParagraph"/>
        <w:tabs>
          <w:tab w:val="left" w:pos="0"/>
        </w:tabs>
        <w:spacing w:before="0" w:after="120"/>
        <w:ind w:left="567"/>
        <w:contextualSpacing w:val="0"/>
        <w:jc w:val="both"/>
        <w:rPr>
          <w:b w:val="0"/>
          <w:sz w:val="24"/>
        </w:rPr>
      </w:pPr>
      <w:r w:rsidRPr="00931014">
        <w:rPr>
          <w:b w:val="0"/>
          <w:sz w:val="24"/>
        </w:rPr>
        <w:t>Tài khoản số</w:t>
      </w:r>
      <w:r w:rsidRPr="00931014">
        <w:rPr>
          <w:b w:val="0"/>
          <w:sz w:val="24"/>
        </w:rPr>
        <w:tab/>
        <w:t>: […]</w:t>
      </w:r>
    </w:p>
    <w:p w14:paraId="485D25D7" w14:textId="77777777" w:rsidR="00AA65F3" w:rsidRPr="00931014" w:rsidRDefault="00AA65F3" w:rsidP="00C55B5A">
      <w:pPr>
        <w:pStyle w:val="ListParagraph"/>
        <w:tabs>
          <w:tab w:val="left" w:pos="0"/>
        </w:tabs>
        <w:spacing w:before="0" w:after="120"/>
        <w:ind w:left="567"/>
        <w:contextualSpacing w:val="0"/>
        <w:jc w:val="both"/>
        <w:rPr>
          <w:b w:val="0"/>
          <w:sz w:val="24"/>
        </w:rPr>
      </w:pPr>
      <w:r w:rsidRPr="00931014">
        <w:rPr>
          <w:b w:val="0"/>
          <w:sz w:val="24"/>
        </w:rPr>
        <w:t>Tại Ngân hàng</w:t>
      </w:r>
      <w:r w:rsidRPr="00931014">
        <w:rPr>
          <w:b w:val="0"/>
          <w:sz w:val="24"/>
        </w:rPr>
        <w:tab/>
        <w:t>: […]</w:t>
      </w:r>
    </w:p>
    <w:p w14:paraId="20DA09A6" w14:textId="695036E0" w:rsidR="006B33A2" w:rsidRPr="002A5E3C" w:rsidRDefault="00423096" w:rsidP="00C55B5A">
      <w:pPr>
        <w:pStyle w:val="ListParagraph"/>
        <w:numPr>
          <w:ilvl w:val="0"/>
          <w:numId w:val="5"/>
        </w:numPr>
        <w:tabs>
          <w:tab w:val="left" w:pos="567"/>
        </w:tabs>
        <w:spacing w:before="0" w:after="120"/>
        <w:ind w:left="567" w:hanging="567"/>
        <w:contextualSpacing w:val="0"/>
        <w:jc w:val="both"/>
        <w:rPr>
          <w:b w:val="0"/>
          <w:i/>
          <w:sz w:val="24"/>
        </w:rPr>
      </w:pPr>
      <w:r>
        <w:rPr>
          <w:b w:val="0"/>
          <w:sz w:val="24"/>
        </w:rPr>
        <w:t>Tiến độ góp vốn:</w:t>
      </w:r>
      <w:r w:rsidR="003B5263">
        <w:rPr>
          <w:b w:val="0"/>
          <w:sz w:val="24"/>
        </w:rPr>
        <w:t xml:space="preserve"> </w:t>
      </w:r>
      <w:r w:rsidR="003B5263" w:rsidRPr="00931014">
        <w:rPr>
          <w:b w:val="0"/>
          <w:sz w:val="24"/>
        </w:rPr>
        <w:t>[…]</w:t>
      </w:r>
      <w:r w:rsidR="003B5263">
        <w:rPr>
          <w:b w:val="0"/>
          <w:sz w:val="24"/>
        </w:rPr>
        <w:t xml:space="preserve"> </w:t>
      </w:r>
      <w:r w:rsidR="003B5263" w:rsidRPr="002A5E3C">
        <w:rPr>
          <w:b w:val="0"/>
          <w:i/>
          <w:sz w:val="24"/>
        </w:rPr>
        <w:t>(một lần hoặc nhiều lần do các bên thỏa thuận).</w:t>
      </w:r>
    </w:p>
    <w:p w14:paraId="5C3E9E6A" w14:textId="77777777" w:rsidR="003B5263" w:rsidRDefault="003B5263" w:rsidP="00C55B5A">
      <w:pPr>
        <w:pStyle w:val="ListParagraph"/>
        <w:tabs>
          <w:tab w:val="left" w:pos="567"/>
        </w:tabs>
        <w:spacing w:before="0" w:after="120"/>
        <w:ind w:left="567"/>
        <w:contextualSpacing w:val="0"/>
        <w:jc w:val="both"/>
        <w:rPr>
          <w:b w:val="0"/>
          <w:sz w:val="24"/>
        </w:rPr>
      </w:pPr>
    </w:p>
    <w:p w14:paraId="6AB4A76B" w14:textId="51D2FABD" w:rsidR="00AA65F3" w:rsidRPr="004C3363" w:rsidRDefault="00D90C07" w:rsidP="00C55B5A">
      <w:pPr>
        <w:pStyle w:val="ListParagraph"/>
        <w:numPr>
          <w:ilvl w:val="0"/>
          <w:numId w:val="1"/>
        </w:numPr>
        <w:tabs>
          <w:tab w:val="left" w:pos="810"/>
        </w:tabs>
        <w:spacing w:before="0" w:after="120"/>
        <w:ind w:left="1440" w:hanging="1440"/>
        <w:contextualSpacing w:val="0"/>
        <w:jc w:val="both"/>
        <w:rPr>
          <w:sz w:val="24"/>
          <w:lang w:val="vi-VN"/>
        </w:rPr>
      </w:pPr>
      <w:r>
        <w:rPr>
          <w:sz w:val="24"/>
        </w:rPr>
        <w:t xml:space="preserve">Tiến độ thực hiện </w:t>
      </w:r>
      <w:r w:rsidR="002A5E3C">
        <w:rPr>
          <w:sz w:val="24"/>
        </w:rPr>
        <w:t>Dự án</w:t>
      </w:r>
    </w:p>
    <w:p w14:paraId="26F71609" w14:textId="503B676F" w:rsidR="00D90C07" w:rsidRPr="00D90C07" w:rsidRDefault="00D90C07" w:rsidP="00C55B5A">
      <w:pPr>
        <w:pStyle w:val="ListParagraph"/>
        <w:numPr>
          <w:ilvl w:val="0"/>
          <w:numId w:val="2"/>
        </w:numPr>
        <w:tabs>
          <w:tab w:val="left" w:pos="567"/>
        </w:tabs>
        <w:spacing w:before="0" w:after="120"/>
        <w:ind w:left="567" w:hanging="567"/>
        <w:contextualSpacing w:val="0"/>
        <w:jc w:val="both"/>
        <w:rPr>
          <w:b w:val="0"/>
          <w:sz w:val="24"/>
          <w:lang w:val="vi-VN"/>
        </w:rPr>
      </w:pPr>
      <w:r>
        <w:rPr>
          <w:b w:val="0"/>
          <w:sz w:val="24"/>
        </w:rPr>
        <w:t>Giai đoạn 1: Từ</w:t>
      </w:r>
      <w:r w:rsidR="003B5263">
        <w:rPr>
          <w:b w:val="0"/>
          <w:sz w:val="24"/>
        </w:rPr>
        <w:t xml:space="preserve"> </w:t>
      </w:r>
      <w:r w:rsidR="003B5263" w:rsidRPr="00931014">
        <w:rPr>
          <w:b w:val="0"/>
          <w:sz w:val="24"/>
        </w:rPr>
        <w:t>[…]</w:t>
      </w:r>
      <w:r w:rsidR="003B5263">
        <w:rPr>
          <w:b w:val="0"/>
          <w:sz w:val="24"/>
        </w:rPr>
        <w:t xml:space="preserve"> </w:t>
      </w:r>
      <w:r>
        <w:rPr>
          <w:b w:val="0"/>
          <w:sz w:val="24"/>
        </w:rPr>
        <w:t>đến</w:t>
      </w:r>
      <w:r w:rsidR="003B5263">
        <w:rPr>
          <w:b w:val="0"/>
          <w:sz w:val="24"/>
        </w:rPr>
        <w:t xml:space="preserve"> </w:t>
      </w:r>
      <w:r w:rsidR="003B5263" w:rsidRPr="00931014">
        <w:rPr>
          <w:b w:val="0"/>
          <w:sz w:val="24"/>
        </w:rPr>
        <w:t>[…]</w:t>
      </w:r>
      <w:r w:rsidR="003B5263">
        <w:rPr>
          <w:b w:val="0"/>
          <w:sz w:val="24"/>
        </w:rPr>
        <w:t xml:space="preserve"> </w:t>
      </w:r>
    </w:p>
    <w:p w14:paraId="61D92A2E" w14:textId="2089DB7F" w:rsidR="00D90C07" w:rsidRPr="00B9557B" w:rsidRDefault="00D90C07" w:rsidP="00C55B5A">
      <w:pPr>
        <w:pStyle w:val="ListParagraph"/>
        <w:tabs>
          <w:tab w:val="left" w:pos="567"/>
        </w:tabs>
        <w:spacing w:before="0" w:after="120"/>
        <w:ind w:left="567"/>
        <w:contextualSpacing w:val="0"/>
        <w:jc w:val="both"/>
        <w:rPr>
          <w:b w:val="0"/>
          <w:sz w:val="24"/>
        </w:rPr>
      </w:pPr>
      <w:r w:rsidRPr="00D90C07">
        <w:rPr>
          <w:b w:val="0"/>
          <w:sz w:val="24"/>
          <w:lang w:val="vi-VN"/>
        </w:rPr>
        <w:t xml:space="preserve">Chủ đầu tư phải hoàn </w:t>
      </w:r>
      <w:r w:rsidR="00B9557B">
        <w:rPr>
          <w:b w:val="0"/>
          <w:sz w:val="24"/>
        </w:rPr>
        <w:t>thiện hồ sơ pháp lý</w:t>
      </w:r>
      <w:r w:rsidRPr="00D90C07">
        <w:rPr>
          <w:b w:val="0"/>
          <w:sz w:val="24"/>
          <w:lang w:val="vi-VN"/>
        </w:rPr>
        <w:t xml:space="preserve">, các nghĩa vụ tài chính theo quy định, tổ chức chọn thầu các đơn vị thi công </w:t>
      </w:r>
      <w:r w:rsidR="00B9557B">
        <w:rPr>
          <w:b w:val="0"/>
          <w:sz w:val="24"/>
        </w:rPr>
        <w:t>giải phóng mặt bằng</w:t>
      </w:r>
      <w:r w:rsidRPr="00D90C07">
        <w:rPr>
          <w:b w:val="0"/>
          <w:sz w:val="24"/>
          <w:lang w:val="vi-VN"/>
        </w:rPr>
        <w:t xml:space="preserve">, tiến hành các công tác thí nghiệm, và các công tác chuẩn bị phục vụ cho các hạng mục thi công </w:t>
      </w:r>
      <w:r w:rsidR="00B9557B">
        <w:rPr>
          <w:b w:val="0"/>
          <w:sz w:val="24"/>
        </w:rPr>
        <w:t xml:space="preserve">của </w:t>
      </w:r>
      <w:r w:rsidR="002A5E3C">
        <w:rPr>
          <w:b w:val="0"/>
          <w:sz w:val="24"/>
        </w:rPr>
        <w:t>Dự án</w:t>
      </w:r>
      <w:r w:rsidR="00B9557B">
        <w:rPr>
          <w:b w:val="0"/>
          <w:sz w:val="24"/>
        </w:rPr>
        <w:t>.</w:t>
      </w:r>
    </w:p>
    <w:p w14:paraId="755557C4" w14:textId="0B12A0C5" w:rsidR="00D90C07" w:rsidRPr="00D90C07" w:rsidRDefault="00D90C07" w:rsidP="00C55B5A">
      <w:pPr>
        <w:pStyle w:val="ListParagraph"/>
        <w:numPr>
          <w:ilvl w:val="0"/>
          <w:numId w:val="2"/>
        </w:numPr>
        <w:tabs>
          <w:tab w:val="left" w:pos="567"/>
        </w:tabs>
        <w:spacing w:before="0" w:after="120"/>
        <w:ind w:left="567" w:hanging="567"/>
        <w:contextualSpacing w:val="0"/>
        <w:jc w:val="both"/>
        <w:rPr>
          <w:b w:val="0"/>
          <w:sz w:val="24"/>
          <w:lang w:val="vi-VN"/>
        </w:rPr>
      </w:pPr>
      <w:r w:rsidRPr="00D90C07">
        <w:rPr>
          <w:b w:val="0"/>
          <w:sz w:val="24"/>
          <w:lang w:val="vi-VN"/>
        </w:rPr>
        <w:t xml:space="preserve">Giai đoạn 2: </w:t>
      </w:r>
      <w:r w:rsidR="00B9557B">
        <w:rPr>
          <w:b w:val="0"/>
          <w:sz w:val="24"/>
        </w:rPr>
        <w:t xml:space="preserve">Từ </w:t>
      </w:r>
      <w:r w:rsidR="00B9557B" w:rsidRPr="00931014">
        <w:rPr>
          <w:b w:val="0"/>
          <w:sz w:val="24"/>
        </w:rPr>
        <w:t>[…]</w:t>
      </w:r>
      <w:r w:rsidR="00B9557B">
        <w:rPr>
          <w:b w:val="0"/>
          <w:sz w:val="24"/>
        </w:rPr>
        <w:t xml:space="preserve"> đến </w:t>
      </w:r>
      <w:r w:rsidR="00B9557B" w:rsidRPr="00931014">
        <w:rPr>
          <w:b w:val="0"/>
          <w:sz w:val="24"/>
        </w:rPr>
        <w:t>[…]</w:t>
      </w:r>
      <w:r w:rsidR="00B9557B">
        <w:rPr>
          <w:b w:val="0"/>
          <w:sz w:val="24"/>
        </w:rPr>
        <w:t xml:space="preserve">  </w:t>
      </w:r>
    </w:p>
    <w:p w14:paraId="260534DA" w14:textId="730F00BB" w:rsidR="00B9557B" w:rsidRPr="00B9557B" w:rsidRDefault="00B9557B" w:rsidP="00C55B5A">
      <w:pPr>
        <w:pStyle w:val="ListParagraph"/>
        <w:tabs>
          <w:tab w:val="left" w:pos="567"/>
        </w:tabs>
        <w:spacing w:before="0" w:after="120"/>
        <w:ind w:left="567"/>
        <w:contextualSpacing w:val="0"/>
        <w:jc w:val="both"/>
        <w:rPr>
          <w:b w:val="0"/>
          <w:sz w:val="24"/>
        </w:rPr>
      </w:pPr>
      <w:r w:rsidRPr="00B9557B">
        <w:rPr>
          <w:b w:val="0"/>
          <w:sz w:val="24"/>
        </w:rPr>
        <w:t xml:space="preserve">Chủ đầu tư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w:t>
      </w:r>
      <w:r>
        <w:rPr>
          <w:b w:val="0"/>
          <w:sz w:val="24"/>
        </w:rPr>
        <w:t>Nhà đầu tư</w:t>
      </w:r>
      <w:r w:rsidR="00614A13">
        <w:rPr>
          <w:b w:val="0"/>
          <w:sz w:val="24"/>
        </w:rPr>
        <w:t xml:space="preserve"> hoặc</w:t>
      </w:r>
      <w:r w:rsidR="002A5E3C">
        <w:rPr>
          <w:b w:val="0"/>
          <w:sz w:val="24"/>
        </w:rPr>
        <w:t xml:space="preserve"> khách hàng của Bên B</w:t>
      </w:r>
      <w:r w:rsidRPr="00B9557B">
        <w:rPr>
          <w:b w:val="0"/>
          <w:sz w:val="24"/>
        </w:rPr>
        <w:t>; đảm bảo cung cấp các dịch vụ thiết yếu gồm cấp điện, cấp nướ</w:t>
      </w:r>
      <w:r>
        <w:rPr>
          <w:b w:val="0"/>
          <w:sz w:val="24"/>
        </w:rPr>
        <w:t>c, thoát nước, thu gom rác thải.</w:t>
      </w:r>
    </w:p>
    <w:p w14:paraId="4557625A" w14:textId="08AA320A" w:rsidR="005671C4" w:rsidRPr="005671C4" w:rsidRDefault="005671C4" w:rsidP="00C55B5A">
      <w:pPr>
        <w:pStyle w:val="ListParagraph"/>
        <w:numPr>
          <w:ilvl w:val="0"/>
          <w:numId w:val="2"/>
        </w:numPr>
        <w:tabs>
          <w:tab w:val="left" w:pos="567"/>
        </w:tabs>
        <w:spacing w:before="0" w:after="120"/>
        <w:ind w:left="567" w:hanging="567"/>
        <w:contextualSpacing w:val="0"/>
        <w:jc w:val="both"/>
        <w:rPr>
          <w:b w:val="0"/>
          <w:sz w:val="24"/>
          <w:lang w:val="vi-VN"/>
        </w:rPr>
      </w:pPr>
      <w:r>
        <w:rPr>
          <w:b w:val="0"/>
          <w:sz w:val="24"/>
        </w:rPr>
        <w:t xml:space="preserve">Giai đoạn 4: </w:t>
      </w:r>
      <w:r w:rsidR="00B9557B">
        <w:rPr>
          <w:b w:val="0"/>
          <w:sz w:val="24"/>
        </w:rPr>
        <w:t xml:space="preserve">Từ </w:t>
      </w:r>
      <w:r w:rsidR="00B9557B" w:rsidRPr="00931014">
        <w:rPr>
          <w:b w:val="0"/>
          <w:sz w:val="24"/>
        </w:rPr>
        <w:t>[…]</w:t>
      </w:r>
      <w:r w:rsidR="00B9557B">
        <w:rPr>
          <w:b w:val="0"/>
          <w:sz w:val="24"/>
        </w:rPr>
        <w:t xml:space="preserve"> đến </w:t>
      </w:r>
      <w:r w:rsidR="00B9557B" w:rsidRPr="00931014">
        <w:rPr>
          <w:b w:val="0"/>
          <w:sz w:val="24"/>
        </w:rPr>
        <w:t>[…]</w:t>
      </w:r>
      <w:r w:rsidR="00B9557B">
        <w:rPr>
          <w:b w:val="0"/>
          <w:sz w:val="24"/>
        </w:rPr>
        <w:t xml:space="preserve">   </w:t>
      </w:r>
    </w:p>
    <w:p w14:paraId="24E8F7A8" w14:textId="039456D4" w:rsidR="005671C4" w:rsidRPr="005671C4" w:rsidRDefault="005671C4" w:rsidP="00C55B5A">
      <w:pPr>
        <w:pStyle w:val="ListParagraph"/>
        <w:tabs>
          <w:tab w:val="left" w:pos="567"/>
        </w:tabs>
        <w:spacing w:before="0" w:after="120"/>
        <w:ind w:left="567"/>
        <w:contextualSpacing w:val="0"/>
        <w:jc w:val="both"/>
        <w:rPr>
          <w:b w:val="0"/>
          <w:sz w:val="24"/>
          <w:lang w:val="vi-VN"/>
        </w:rPr>
      </w:pPr>
      <w:r w:rsidRPr="005671C4">
        <w:rPr>
          <w:b w:val="0"/>
          <w:sz w:val="24"/>
          <w:lang w:val="vi-VN"/>
        </w:rPr>
        <w:lastRenderedPageBreak/>
        <w:t xml:space="preserve">Chủ đầu tư hoàn thiện </w:t>
      </w:r>
      <w:r w:rsidR="002A5E3C">
        <w:rPr>
          <w:b w:val="0"/>
          <w:sz w:val="24"/>
          <w:lang w:val="vi-VN"/>
        </w:rPr>
        <w:t>Dự án</w:t>
      </w:r>
      <w:r w:rsidR="00B9557B">
        <w:rPr>
          <w:b w:val="0"/>
          <w:sz w:val="24"/>
        </w:rPr>
        <w:t xml:space="preserve"> và bàn giao đất nền cho Nhà đầu tư</w:t>
      </w:r>
      <w:r w:rsidR="002A5E3C">
        <w:rPr>
          <w:b w:val="0"/>
          <w:sz w:val="24"/>
        </w:rPr>
        <w:t xml:space="preserve"> nếu Nhà Đầu tư có nhu cầu mua đất nền</w:t>
      </w:r>
      <w:r w:rsidRPr="005671C4">
        <w:rPr>
          <w:b w:val="0"/>
          <w:sz w:val="24"/>
          <w:lang w:val="vi-VN"/>
        </w:rPr>
        <w:t>.</w:t>
      </w:r>
    </w:p>
    <w:p w14:paraId="4EB3FBA8" w14:textId="1CB4D0A2" w:rsidR="005671C4" w:rsidRDefault="005671C4" w:rsidP="00C55B5A">
      <w:pPr>
        <w:pStyle w:val="ListParagraph"/>
        <w:numPr>
          <w:ilvl w:val="0"/>
          <w:numId w:val="2"/>
        </w:numPr>
        <w:tabs>
          <w:tab w:val="left" w:pos="567"/>
        </w:tabs>
        <w:spacing w:before="0" w:after="120"/>
        <w:ind w:left="567" w:hanging="567"/>
        <w:contextualSpacing w:val="0"/>
        <w:jc w:val="both"/>
        <w:rPr>
          <w:b w:val="0"/>
          <w:sz w:val="24"/>
        </w:rPr>
      </w:pPr>
      <w:r w:rsidRPr="00B9557B">
        <w:rPr>
          <w:b w:val="0"/>
          <w:sz w:val="24"/>
        </w:rPr>
        <w:t xml:space="preserve">Tiến độ thực </w:t>
      </w:r>
      <w:r w:rsidR="002A5E3C">
        <w:rPr>
          <w:b w:val="0"/>
          <w:sz w:val="24"/>
        </w:rPr>
        <w:t>Dự án</w:t>
      </w:r>
      <w:r w:rsidR="00B9557B">
        <w:rPr>
          <w:b w:val="0"/>
          <w:sz w:val="24"/>
        </w:rPr>
        <w:t>: D</w:t>
      </w:r>
      <w:r w:rsidRPr="00B9557B">
        <w:rPr>
          <w:b w:val="0"/>
          <w:sz w:val="24"/>
        </w:rPr>
        <w:t>ự kiến</w:t>
      </w:r>
      <w:r w:rsidR="00B9557B">
        <w:rPr>
          <w:b w:val="0"/>
          <w:sz w:val="24"/>
        </w:rPr>
        <w:t xml:space="preserve"> là</w:t>
      </w:r>
      <w:r w:rsidRPr="00B9557B">
        <w:rPr>
          <w:b w:val="0"/>
          <w:sz w:val="24"/>
        </w:rPr>
        <w:t xml:space="preserve"> </w:t>
      </w:r>
      <w:r w:rsidR="00B9557B" w:rsidRPr="00931014">
        <w:rPr>
          <w:b w:val="0"/>
          <w:sz w:val="24"/>
        </w:rPr>
        <w:t>[…]</w:t>
      </w:r>
      <w:r w:rsidR="00B9557B">
        <w:rPr>
          <w:b w:val="0"/>
          <w:sz w:val="24"/>
        </w:rPr>
        <w:t xml:space="preserve"> </w:t>
      </w:r>
    </w:p>
    <w:p w14:paraId="1F2E161B" w14:textId="77777777" w:rsidR="00B9557B" w:rsidRPr="00B9557B" w:rsidRDefault="00B9557B" w:rsidP="00C55B5A">
      <w:pPr>
        <w:pStyle w:val="ListParagraph"/>
        <w:tabs>
          <w:tab w:val="left" w:pos="567"/>
        </w:tabs>
        <w:spacing w:before="0" w:after="120"/>
        <w:ind w:left="567"/>
        <w:contextualSpacing w:val="0"/>
        <w:jc w:val="both"/>
        <w:rPr>
          <w:b w:val="0"/>
          <w:sz w:val="24"/>
        </w:rPr>
      </w:pPr>
    </w:p>
    <w:p w14:paraId="7FDEB2F9" w14:textId="7781E095" w:rsidR="00B5399C" w:rsidRPr="00B5399C" w:rsidRDefault="00185B33" w:rsidP="00C55B5A">
      <w:pPr>
        <w:pStyle w:val="ListParagraph"/>
        <w:numPr>
          <w:ilvl w:val="0"/>
          <w:numId w:val="1"/>
        </w:numPr>
        <w:tabs>
          <w:tab w:val="left" w:pos="450"/>
          <w:tab w:val="left" w:pos="810"/>
        </w:tabs>
        <w:spacing w:before="0" w:after="120"/>
        <w:ind w:left="450" w:hanging="450"/>
        <w:contextualSpacing w:val="0"/>
        <w:jc w:val="both"/>
        <w:rPr>
          <w:sz w:val="24"/>
          <w:lang w:val="vi-VN"/>
        </w:rPr>
      </w:pPr>
      <w:r>
        <w:rPr>
          <w:sz w:val="24"/>
        </w:rPr>
        <w:t>Phân chia lợi nhuận</w:t>
      </w:r>
    </w:p>
    <w:p w14:paraId="45AC734F" w14:textId="7C6BC919" w:rsidR="00F3054C" w:rsidRPr="00F3054C" w:rsidRDefault="007A7D94" w:rsidP="00C55B5A">
      <w:pPr>
        <w:pStyle w:val="ListParagraph"/>
        <w:numPr>
          <w:ilvl w:val="0"/>
          <w:numId w:val="36"/>
        </w:numPr>
        <w:tabs>
          <w:tab w:val="left" w:pos="567"/>
        </w:tabs>
        <w:spacing w:before="0" w:after="120"/>
        <w:ind w:left="567" w:hanging="567"/>
        <w:contextualSpacing w:val="0"/>
        <w:jc w:val="both"/>
        <w:rPr>
          <w:b w:val="0"/>
          <w:sz w:val="24"/>
          <w:lang w:val="vi-VN"/>
        </w:rPr>
      </w:pPr>
      <w:r w:rsidRPr="00F3054C">
        <w:rPr>
          <w:b w:val="0"/>
          <w:sz w:val="24"/>
          <w:lang w:val="vi-VN"/>
        </w:rPr>
        <w:t xml:space="preserve">Không phụ thuộc vào lợi nhuận của </w:t>
      </w:r>
      <w:r w:rsidR="002A5E3C">
        <w:rPr>
          <w:b w:val="0"/>
          <w:sz w:val="24"/>
          <w:lang w:val="vi-VN"/>
        </w:rPr>
        <w:t>Dự án</w:t>
      </w:r>
      <w:r w:rsidRPr="00F3054C">
        <w:rPr>
          <w:b w:val="0"/>
          <w:sz w:val="24"/>
          <w:lang w:val="vi-VN"/>
        </w:rPr>
        <w:t xml:space="preserve">, </w:t>
      </w:r>
      <w:r w:rsidR="00B90B94">
        <w:rPr>
          <w:b w:val="0"/>
          <w:sz w:val="24"/>
        </w:rPr>
        <w:t xml:space="preserve">sau khi hoàn thành </w:t>
      </w:r>
      <w:r w:rsidR="002A5E3C">
        <w:rPr>
          <w:b w:val="0"/>
          <w:sz w:val="24"/>
        </w:rPr>
        <w:t>Dự án</w:t>
      </w:r>
      <w:r w:rsidR="00B90B94">
        <w:rPr>
          <w:b w:val="0"/>
          <w:sz w:val="24"/>
        </w:rPr>
        <w:t>,</w:t>
      </w:r>
      <w:r w:rsidRPr="00F3054C">
        <w:rPr>
          <w:b w:val="0"/>
          <w:sz w:val="24"/>
          <w:lang w:val="vi-VN"/>
        </w:rPr>
        <w:t xml:space="preserve"> Bên B</w:t>
      </w:r>
      <w:r w:rsidR="002A5E3C">
        <w:rPr>
          <w:b w:val="0"/>
          <w:sz w:val="24"/>
          <w:lang w:val="vi-VN"/>
        </w:rPr>
        <w:t xml:space="preserve"> sẽ</w:t>
      </w:r>
      <w:r w:rsidR="00B5399C" w:rsidRPr="00F3054C">
        <w:rPr>
          <w:b w:val="0"/>
          <w:sz w:val="24"/>
          <w:lang w:val="vi-VN"/>
        </w:rPr>
        <w:t xml:space="preserve"> được </w:t>
      </w:r>
      <w:r w:rsidR="002A5E3C">
        <w:rPr>
          <w:b w:val="0"/>
          <w:sz w:val="24"/>
        </w:rPr>
        <w:t xml:space="preserve">phân chia </w:t>
      </w:r>
      <w:r w:rsidR="00B5399C" w:rsidRPr="00F3054C">
        <w:rPr>
          <w:b w:val="0"/>
          <w:sz w:val="24"/>
          <w:lang w:val="vi-VN"/>
        </w:rPr>
        <w:t xml:space="preserve">mức lợi nhuận </w:t>
      </w:r>
      <w:r w:rsidRPr="00F3054C">
        <w:rPr>
          <w:b w:val="0"/>
          <w:sz w:val="24"/>
          <w:lang w:val="vi-VN"/>
        </w:rPr>
        <w:t>là:</w:t>
      </w:r>
      <w:r w:rsidR="00B90B94">
        <w:rPr>
          <w:b w:val="0"/>
          <w:sz w:val="24"/>
        </w:rPr>
        <w:t xml:space="preserve"> </w:t>
      </w:r>
      <w:r w:rsidR="00B90B94" w:rsidRPr="00F3054C">
        <w:rPr>
          <w:b w:val="0"/>
          <w:sz w:val="24"/>
          <w:lang w:val="vi-VN"/>
        </w:rPr>
        <w:t>[…]</w:t>
      </w:r>
      <w:r w:rsidR="00B90B94">
        <w:rPr>
          <w:b w:val="0"/>
          <w:sz w:val="24"/>
        </w:rPr>
        <w:t xml:space="preserve"> </w:t>
      </w:r>
    </w:p>
    <w:p w14:paraId="5CF42AE9" w14:textId="3E3E9166" w:rsidR="00F3054C" w:rsidRPr="00F3054C" w:rsidRDefault="002A5E3C" w:rsidP="00C55B5A">
      <w:pPr>
        <w:pStyle w:val="ListParagraph"/>
        <w:numPr>
          <w:ilvl w:val="0"/>
          <w:numId w:val="36"/>
        </w:numPr>
        <w:tabs>
          <w:tab w:val="left" w:pos="567"/>
        </w:tabs>
        <w:spacing w:before="0" w:after="120"/>
        <w:ind w:left="567" w:hanging="567"/>
        <w:contextualSpacing w:val="0"/>
        <w:jc w:val="both"/>
        <w:rPr>
          <w:b w:val="0"/>
          <w:sz w:val="24"/>
          <w:lang w:val="vi-VN"/>
        </w:rPr>
      </w:pPr>
      <w:r>
        <w:rPr>
          <w:b w:val="0"/>
          <w:sz w:val="24"/>
          <w:lang w:val="vi-VN"/>
        </w:rPr>
        <w:t>Bên A thanh toán</w:t>
      </w:r>
      <w:r w:rsidR="000E4BF0" w:rsidRPr="00F3054C">
        <w:rPr>
          <w:b w:val="0"/>
          <w:sz w:val="24"/>
          <w:lang w:val="vi-VN"/>
        </w:rPr>
        <w:t xml:space="preserve"> </w:t>
      </w:r>
      <w:r>
        <w:rPr>
          <w:b w:val="0"/>
          <w:sz w:val="24"/>
        </w:rPr>
        <w:t xml:space="preserve">toàn bộ khoản </w:t>
      </w:r>
      <w:r w:rsidR="000E4BF0" w:rsidRPr="00F3054C">
        <w:rPr>
          <w:b w:val="0"/>
          <w:sz w:val="24"/>
          <w:lang w:val="vi-VN"/>
        </w:rPr>
        <w:t>lợi n</w:t>
      </w:r>
      <w:r>
        <w:rPr>
          <w:b w:val="0"/>
          <w:sz w:val="24"/>
          <w:lang w:val="vi-VN"/>
        </w:rPr>
        <w:t>huận cho Bên B</w:t>
      </w:r>
      <w:r w:rsidR="00B5399C" w:rsidRPr="00F3054C">
        <w:rPr>
          <w:b w:val="0"/>
          <w:sz w:val="24"/>
          <w:lang w:val="vi-VN"/>
        </w:rPr>
        <w:t xml:space="preserve"> </w:t>
      </w:r>
      <w:r w:rsidR="00B90B94">
        <w:rPr>
          <w:b w:val="0"/>
          <w:sz w:val="24"/>
        </w:rPr>
        <w:t xml:space="preserve">trong thời hạn: </w:t>
      </w:r>
      <w:r w:rsidR="00B90B94" w:rsidRPr="00F3054C">
        <w:rPr>
          <w:b w:val="0"/>
          <w:sz w:val="24"/>
          <w:lang w:val="vi-VN"/>
        </w:rPr>
        <w:t>[…]</w:t>
      </w:r>
      <w:r w:rsidR="00B90B94">
        <w:rPr>
          <w:b w:val="0"/>
          <w:sz w:val="24"/>
        </w:rPr>
        <w:t xml:space="preserve"> </w:t>
      </w:r>
    </w:p>
    <w:p w14:paraId="4AB9F67D" w14:textId="1E1F0F7A" w:rsidR="00B5399C" w:rsidRPr="00F3054C" w:rsidRDefault="00B5399C" w:rsidP="00C55B5A">
      <w:pPr>
        <w:pStyle w:val="ListParagraph"/>
        <w:numPr>
          <w:ilvl w:val="0"/>
          <w:numId w:val="36"/>
        </w:numPr>
        <w:tabs>
          <w:tab w:val="left" w:pos="567"/>
        </w:tabs>
        <w:spacing w:before="0" w:after="120"/>
        <w:ind w:left="567" w:hanging="567"/>
        <w:contextualSpacing w:val="0"/>
        <w:jc w:val="both"/>
        <w:rPr>
          <w:b w:val="0"/>
          <w:sz w:val="24"/>
          <w:lang w:val="vi-VN"/>
        </w:rPr>
      </w:pPr>
      <w:r w:rsidRPr="00F3054C">
        <w:rPr>
          <w:b w:val="0"/>
          <w:sz w:val="24"/>
          <w:lang w:val="vi-VN"/>
        </w:rPr>
        <w:t xml:space="preserve">Đồng tiền thanh toán là Việt Nam Đồng, chi trả bằng hình thức chuyển khoản vào tài khoản của Bên </w:t>
      </w:r>
      <w:r w:rsidR="007A7D94" w:rsidRPr="00F3054C">
        <w:rPr>
          <w:b w:val="0"/>
          <w:sz w:val="24"/>
          <w:lang w:val="vi-VN"/>
        </w:rPr>
        <w:t>B theo thông tin như dưới đây:</w:t>
      </w:r>
    </w:p>
    <w:p w14:paraId="2CCDBE00" w14:textId="77777777" w:rsidR="007A7D94" w:rsidRPr="00F3054C" w:rsidRDefault="007A7D94" w:rsidP="00C55B5A">
      <w:pPr>
        <w:pStyle w:val="ListParagraph"/>
        <w:tabs>
          <w:tab w:val="left" w:pos="0"/>
        </w:tabs>
        <w:spacing w:before="0" w:after="120"/>
        <w:ind w:left="567"/>
        <w:contextualSpacing w:val="0"/>
        <w:jc w:val="both"/>
        <w:rPr>
          <w:b w:val="0"/>
          <w:sz w:val="24"/>
          <w:lang w:val="vi-VN"/>
        </w:rPr>
      </w:pPr>
      <w:r w:rsidRPr="00F3054C">
        <w:rPr>
          <w:b w:val="0"/>
          <w:sz w:val="24"/>
          <w:lang w:val="vi-VN"/>
        </w:rPr>
        <w:t>Chủ tài khoản</w:t>
      </w:r>
      <w:r w:rsidRPr="00F3054C">
        <w:rPr>
          <w:b w:val="0"/>
          <w:sz w:val="24"/>
          <w:lang w:val="vi-VN"/>
        </w:rPr>
        <w:tab/>
        <w:t>: […]</w:t>
      </w:r>
    </w:p>
    <w:p w14:paraId="6BFECBE8" w14:textId="77777777" w:rsidR="007A7D94" w:rsidRPr="00F3054C" w:rsidRDefault="007A7D94" w:rsidP="00C55B5A">
      <w:pPr>
        <w:pStyle w:val="ListParagraph"/>
        <w:tabs>
          <w:tab w:val="left" w:pos="0"/>
        </w:tabs>
        <w:spacing w:before="0" w:after="120"/>
        <w:ind w:left="567"/>
        <w:contextualSpacing w:val="0"/>
        <w:jc w:val="both"/>
        <w:rPr>
          <w:b w:val="0"/>
          <w:sz w:val="24"/>
          <w:lang w:val="vi-VN"/>
        </w:rPr>
      </w:pPr>
      <w:r w:rsidRPr="00F3054C">
        <w:rPr>
          <w:b w:val="0"/>
          <w:sz w:val="24"/>
          <w:lang w:val="vi-VN"/>
        </w:rPr>
        <w:t>Tài khoản số</w:t>
      </w:r>
      <w:r w:rsidRPr="00F3054C">
        <w:rPr>
          <w:b w:val="0"/>
          <w:sz w:val="24"/>
          <w:lang w:val="vi-VN"/>
        </w:rPr>
        <w:tab/>
        <w:t>: […]</w:t>
      </w:r>
    </w:p>
    <w:p w14:paraId="28E16F2E" w14:textId="6B7300C4" w:rsidR="007A7D94" w:rsidRPr="00F3054C" w:rsidRDefault="007A7D94" w:rsidP="00C55B5A">
      <w:pPr>
        <w:pStyle w:val="ListParagraph"/>
        <w:tabs>
          <w:tab w:val="left" w:pos="0"/>
        </w:tabs>
        <w:spacing w:before="0" w:after="120"/>
        <w:ind w:left="567"/>
        <w:contextualSpacing w:val="0"/>
        <w:jc w:val="both"/>
        <w:rPr>
          <w:b w:val="0"/>
          <w:sz w:val="24"/>
          <w:lang w:val="vi-VN"/>
        </w:rPr>
      </w:pPr>
      <w:r w:rsidRPr="00F3054C">
        <w:rPr>
          <w:b w:val="0"/>
          <w:sz w:val="24"/>
          <w:lang w:val="vi-VN"/>
        </w:rPr>
        <w:t>Tại Ngân hàng</w:t>
      </w:r>
      <w:r w:rsidRPr="00F3054C">
        <w:rPr>
          <w:b w:val="0"/>
          <w:sz w:val="24"/>
          <w:lang w:val="vi-VN"/>
        </w:rPr>
        <w:tab/>
        <w:t xml:space="preserve">: […] </w:t>
      </w:r>
    </w:p>
    <w:p w14:paraId="606343E1" w14:textId="60C2D44F" w:rsidR="00B90B94" w:rsidRPr="00B90B94" w:rsidRDefault="00B5399C" w:rsidP="00C55B5A">
      <w:pPr>
        <w:pStyle w:val="ListParagraph"/>
        <w:numPr>
          <w:ilvl w:val="0"/>
          <w:numId w:val="36"/>
        </w:numPr>
        <w:tabs>
          <w:tab w:val="left" w:pos="567"/>
        </w:tabs>
        <w:spacing w:before="0" w:after="120"/>
        <w:ind w:left="567" w:hanging="567"/>
        <w:contextualSpacing w:val="0"/>
        <w:jc w:val="both"/>
        <w:rPr>
          <w:b w:val="0"/>
          <w:sz w:val="24"/>
          <w:lang w:val="vi-VN"/>
        </w:rPr>
      </w:pPr>
      <w:r w:rsidRPr="00F3054C">
        <w:rPr>
          <w:b w:val="0"/>
          <w:sz w:val="24"/>
          <w:lang w:val="vi-VN"/>
        </w:rPr>
        <w:t>C</w:t>
      </w:r>
      <w:r w:rsidR="007A7D94" w:rsidRPr="00F3054C">
        <w:rPr>
          <w:b w:val="0"/>
          <w:sz w:val="24"/>
          <w:lang w:val="vi-VN"/>
        </w:rPr>
        <w:t xml:space="preserve">ác Bên đồng ý rằng, sau khi </w:t>
      </w:r>
      <w:r w:rsidR="002A5E3C">
        <w:rPr>
          <w:b w:val="0"/>
          <w:sz w:val="24"/>
          <w:lang w:val="vi-VN"/>
        </w:rPr>
        <w:t>Dự án</w:t>
      </w:r>
      <w:r w:rsidRPr="00F3054C">
        <w:rPr>
          <w:b w:val="0"/>
          <w:sz w:val="24"/>
          <w:lang w:val="vi-VN"/>
        </w:rPr>
        <w:t xml:space="preserve"> hoàn thành và đủ điều kiện </w:t>
      </w:r>
      <w:r w:rsidR="00B90B94">
        <w:rPr>
          <w:b w:val="0"/>
          <w:sz w:val="24"/>
        </w:rPr>
        <w:t>phân lô bán nền</w:t>
      </w:r>
      <w:r w:rsidRPr="00F3054C">
        <w:rPr>
          <w:b w:val="0"/>
          <w:sz w:val="24"/>
          <w:lang w:val="vi-VN"/>
        </w:rPr>
        <w:t xml:space="preserve">, Bên B được quyền </w:t>
      </w:r>
      <w:r w:rsidR="00B90B94">
        <w:rPr>
          <w:b w:val="0"/>
          <w:sz w:val="24"/>
        </w:rPr>
        <w:t>ưu tiên nhận chuyển nhượng đất nền</w:t>
      </w:r>
      <w:r w:rsidR="007A7D94" w:rsidRPr="00F3054C">
        <w:rPr>
          <w:b w:val="0"/>
          <w:sz w:val="24"/>
          <w:lang w:val="vi-VN"/>
        </w:rPr>
        <w:t xml:space="preserve"> </w:t>
      </w:r>
      <w:r w:rsidR="005051AD" w:rsidRPr="00F3054C">
        <w:rPr>
          <w:b w:val="0"/>
          <w:sz w:val="24"/>
          <w:lang w:val="vi-VN"/>
        </w:rPr>
        <w:t xml:space="preserve">bằng </w:t>
      </w:r>
      <w:r w:rsidR="002A5E3C">
        <w:rPr>
          <w:b w:val="0"/>
          <w:sz w:val="24"/>
        </w:rPr>
        <w:t xml:space="preserve">việc sử dụng khoản </w:t>
      </w:r>
      <w:r w:rsidR="00B90B94">
        <w:rPr>
          <w:b w:val="0"/>
          <w:sz w:val="24"/>
        </w:rPr>
        <w:t xml:space="preserve">lợi nhuận sau đầu tư </w:t>
      </w:r>
      <w:r w:rsidR="002A5E3C">
        <w:rPr>
          <w:b w:val="0"/>
          <w:sz w:val="24"/>
        </w:rPr>
        <w:t xml:space="preserve">để nhận chuyển nhượng </w:t>
      </w:r>
      <w:r w:rsidR="00B90B94">
        <w:rPr>
          <w:b w:val="0"/>
          <w:sz w:val="24"/>
        </w:rPr>
        <w:t xml:space="preserve">với giá chuyển nhượng thỏa thuận là: </w:t>
      </w:r>
      <w:r w:rsidR="00B90B94">
        <w:rPr>
          <w:b w:val="0"/>
          <w:sz w:val="24"/>
          <w:lang w:val="vi-VN"/>
        </w:rPr>
        <w:t>[…]</w:t>
      </w:r>
      <w:r w:rsidR="007A7D94" w:rsidRPr="00F3054C">
        <w:rPr>
          <w:b w:val="0"/>
          <w:sz w:val="24"/>
          <w:lang w:val="vi-VN"/>
        </w:rPr>
        <w:t xml:space="preserve">, khi đó các bên sẽ ký hợp đồng </w:t>
      </w:r>
      <w:r w:rsidR="00B90B94" w:rsidRPr="00B90B94">
        <w:rPr>
          <w:b w:val="0"/>
          <w:sz w:val="24"/>
        </w:rPr>
        <w:t>chuyển nhượng quyền sử dụng đất dưới hình thức phân lô, bán nền</w:t>
      </w:r>
      <w:r w:rsidR="00B90B94">
        <w:rPr>
          <w:b w:val="0"/>
          <w:sz w:val="24"/>
        </w:rPr>
        <w:t>.</w:t>
      </w:r>
      <w:r w:rsidR="00B90B94" w:rsidRPr="00B90B94">
        <w:rPr>
          <w:b w:val="0"/>
          <w:sz w:val="24"/>
        </w:rPr>
        <w:t> </w:t>
      </w:r>
    </w:p>
    <w:p w14:paraId="022264C1" w14:textId="19BE1E9C" w:rsidR="00185B33" w:rsidRDefault="00B5399C" w:rsidP="00C55B5A">
      <w:pPr>
        <w:pStyle w:val="ListParagraph"/>
        <w:numPr>
          <w:ilvl w:val="0"/>
          <w:numId w:val="36"/>
        </w:numPr>
        <w:tabs>
          <w:tab w:val="left" w:pos="567"/>
        </w:tabs>
        <w:spacing w:before="0" w:after="120"/>
        <w:ind w:left="567" w:hanging="567"/>
        <w:contextualSpacing w:val="0"/>
        <w:jc w:val="both"/>
        <w:rPr>
          <w:b w:val="0"/>
          <w:sz w:val="24"/>
          <w:lang w:val="vi-VN"/>
        </w:rPr>
      </w:pPr>
      <w:r w:rsidRPr="00B90B94">
        <w:rPr>
          <w:b w:val="0"/>
          <w:sz w:val="24"/>
          <w:lang w:val="vi-VN"/>
        </w:rPr>
        <w:t xml:space="preserve">Đối với </w:t>
      </w:r>
      <w:r w:rsidR="005051AD" w:rsidRPr="00B90B94">
        <w:rPr>
          <w:b w:val="0"/>
          <w:sz w:val="24"/>
          <w:lang w:val="vi-VN"/>
        </w:rPr>
        <w:t xml:space="preserve">khoản lợi nhuận còn lại của </w:t>
      </w:r>
      <w:r w:rsidR="002A5E3C">
        <w:rPr>
          <w:b w:val="0"/>
          <w:sz w:val="24"/>
          <w:lang w:val="vi-VN"/>
        </w:rPr>
        <w:t>Dự án</w:t>
      </w:r>
      <w:r w:rsidRPr="00B90B94">
        <w:rPr>
          <w:b w:val="0"/>
          <w:sz w:val="24"/>
          <w:lang w:val="vi-VN"/>
        </w:rPr>
        <w:t xml:space="preserve"> (sau khi đã chi trả </w:t>
      </w:r>
      <w:r w:rsidR="005051AD" w:rsidRPr="00B90B94">
        <w:rPr>
          <w:b w:val="0"/>
          <w:sz w:val="24"/>
          <w:lang w:val="vi-VN"/>
        </w:rPr>
        <w:t>mức lợi nhuận của Bên B), Bên A</w:t>
      </w:r>
      <w:r w:rsidRPr="00B90B94">
        <w:rPr>
          <w:b w:val="0"/>
          <w:sz w:val="24"/>
          <w:lang w:val="vi-VN"/>
        </w:rPr>
        <w:t xml:space="preserve"> sẽ được nhận toàn bộ.</w:t>
      </w:r>
    </w:p>
    <w:p w14:paraId="47383EE1" w14:textId="77777777" w:rsidR="00B90B94" w:rsidRPr="00B90B94" w:rsidRDefault="00B90B94" w:rsidP="00C55B5A">
      <w:pPr>
        <w:pStyle w:val="ListParagraph"/>
        <w:tabs>
          <w:tab w:val="left" w:pos="567"/>
        </w:tabs>
        <w:spacing w:before="0" w:after="120"/>
        <w:ind w:left="567"/>
        <w:contextualSpacing w:val="0"/>
        <w:jc w:val="both"/>
        <w:rPr>
          <w:b w:val="0"/>
          <w:sz w:val="24"/>
          <w:lang w:val="vi-VN"/>
        </w:rPr>
      </w:pPr>
    </w:p>
    <w:p w14:paraId="710C2FBE" w14:textId="5EE175B7" w:rsidR="00AA65F3" w:rsidRPr="009E0FB3" w:rsidRDefault="009E0FB3" w:rsidP="00C55B5A">
      <w:pPr>
        <w:pStyle w:val="ListParagraph"/>
        <w:numPr>
          <w:ilvl w:val="0"/>
          <w:numId w:val="1"/>
        </w:numPr>
        <w:tabs>
          <w:tab w:val="left" w:pos="450"/>
          <w:tab w:val="left" w:pos="810"/>
        </w:tabs>
        <w:spacing w:before="0" w:after="120"/>
        <w:ind w:left="450" w:hanging="450"/>
        <w:contextualSpacing w:val="0"/>
        <w:jc w:val="both"/>
        <w:rPr>
          <w:sz w:val="24"/>
          <w:lang w:val="vi-VN"/>
        </w:rPr>
      </w:pPr>
      <w:r>
        <w:rPr>
          <w:sz w:val="24"/>
          <w:lang w:val="vi-VN"/>
        </w:rPr>
        <w:t xml:space="preserve">Quyền và nghĩa vụ của </w:t>
      </w:r>
      <w:r w:rsidR="00CD132C">
        <w:rPr>
          <w:sz w:val="24"/>
          <w:lang w:val="vi-VN"/>
        </w:rPr>
        <w:t>Bên Nhận Góp Vốn/Chủ Đầu Tư</w:t>
      </w:r>
    </w:p>
    <w:p w14:paraId="0F952AEA" w14:textId="4EB93D88" w:rsidR="009204D2" w:rsidRPr="00CD132C" w:rsidRDefault="009204D2" w:rsidP="00C55B5A">
      <w:pPr>
        <w:pStyle w:val="NormalWeb"/>
        <w:numPr>
          <w:ilvl w:val="0"/>
          <w:numId w:val="23"/>
        </w:numPr>
        <w:spacing w:before="0" w:beforeAutospacing="0" w:after="120" w:afterAutospacing="0"/>
        <w:ind w:left="567" w:hanging="567"/>
        <w:jc w:val="both"/>
        <w:rPr>
          <w:b/>
          <w:i/>
          <w:lang w:val="vi-VN"/>
        </w:rPr>
      </w:pPr>
      <w:r w:rsidRPr="00CD132C">
        <w:rPr>
          <w:b/>
          <w:i/>
          <w:lang w:val="vi-VN"/>
        </w:rPr>
        <w:t xml:space="preserve">Quyền của </w:t>
      </w:r>
      <w:r w:rsidR="00722F8E" w:rsidRPr="00CD132C">
        <w:rPr>
          <w:b/>
          <w:i/>
          <w:lang w:val="vi-VN"/>
        </w:rPr>
        <w:t>Bên Nhận góp vốn/Chủ đầu</w:t>
      </w:r>
    </w:p>
    <w:p w14:paraId="3D9EBB0D" w14:textId="4A8527F4" w:rsidR="004E109E" w:rsidRPr="004E109E" w:rsidRDefault="004E109E" w:rsidP="00C55B5A">
      <w:pPr>
        <w:pStyle w:val="NormalWeb"/>
        <w:numPr>
          <w:ilvl w:val="1"/>
          <w:numId w:val="25"/>
        </w:numPr>
        <w:spacing w:before="0" w:beforeAutospacing="0" w:after="120" w:afterAutospacing="0"/>
        <w:ind w:left="1276" w:hanging="709"/>
        <w:jc w:val="both"/>
        <w:rPr>
          <w:lang w:val="vi-VN"/>
        </w:rPr>
      </w:pPr>
      <w:r w:rsidRPr="004E109E">
        <w:rPr>
          <w:lang w:val="vi-VN"/>
        </w:rPr>
        <w:t>Được toàn quyền chủ động tro</w:t>
      </w:r>
      <w:r>
        <w:rPr>
          <w:lang w:val="vi-VN"/>
        </w:rPr>
        <w:t xml:space="preserve">ng mọi hoạt động triển khai </w:t>
      </w:r>
      <w:r w:rsidR="002A5E3C">
        <w:rPr>
          <w:lang w:val="vi-VN"/>
        </w:rPr>
        <w:t>Dự án</w:t>
      </w:r>
      <w:r w:rsidRPr="004E109E">
        <w:rPr>
          <w:lang w:val="vi-VN"/>
        </w:rPr>
        <w:t xml:space="preserve"> phù hợp với quy định pháp luật;</w:t>
      </w:r>
    </w:p>
    <w:p w14:paraId="749EC888" w14:textId="6717D4CA" w:rsidR="009204D2" w:rsidRPr="00181795" w:rsidRDefault="009E0FB3" w:rsidP="00C55B5A">
      <w:pPr>
        <w:pStyle w:val="NormalWeb"/>
        <w:numPr>
          <w:ilvl w:val="1"/>
          <w:numId w:val="25"/>
        </w:numPr>
        <w:spacing w:before="0" w:beforeAutospacing="0" w:after="120" w:afterAutospacing="0"/>
        <w:ind w:left="1276" w:hanging="709"/>
        <w:jc w:val="both"/>
        <w:rPr>
          <w:lang w:val="vi-VN"/>
        </w:rPr>
      </w:pPr>
      <w:r w:rsidRPr="00181795">
        <w:rPr>
          <w:lang w:val="vi-VN"/>
        </w:rPr>
        <w:t xml:space="preserve">Yêu cầu </w:t>
      </w:r>
      <w:r w:rsidR="00CD132C">
        <w:rPr>
          <w:lang w:val="vi-VN"/>
        </w:rPr>
        <w:t>Bên Góp Vốn/Nhà Đầu Tư</w:t>
      </w:r>
      <w:r w:rsidRPr="00181795">
        <w:rPr>
          <w:lang w:val="vi-VN"/>
        </w:rPr>
        <w:t xml:space="preserve"> thanh toán đầy đủ và đúng hạn các khoản tiền góp vốn theo quy định của Hợp đồng này</w:t>
      </w:r>
      <w:r w:rsidR="009204D2" w:rsidRPr="00181795">
        <w:rPr>
          <w:lang w:val="vi-VN"/>
        </w:rPr>
        <w:t>;</w:t>
      </w:r>
    </w:p>
    <w:p w14:paraId="0A7FF169" w14:textId="1936697B" w:rsidR="009204D2" w:rsidRPr="00181795" w:rsidRDefault="009204D2" w:rsidP="00C55B5A">
      <w:pPr>
        <w:pStyle w:val="NormalWeb"/>
        <w:numPr>
          <w:ilvl w:val="1"/>
          <w:numId w:val="25"/>
        </w:numPr>
        <w:spacing w:before="0" w:beforeAutospacing="0" w:after="120" w:afterAutospacing="0"/>
        <w:ind w:left="1276" w:hanging="709"/>
        <w:jc w:val="both"/>
        <w:rPr>
          <w:lang w:val="vi-VN"/>
        </w:rPr>
      </w:pPr>
      <w:r w:rsidRPr="00181795">
        <w:rPr>
          <w:lang w:val="vi-VN"/>
        </w:rPr>
        <w:t>Yêu cầ</w:t>
      </w:r>
      <w:r w:rsidR="00454E80" w:rsidRPr="00181795">
        <w:rPr>
          <w:lang w:val="vi-VN"/>
        </w:rPr>
        <w:t xml:space="preserve">u </w:t>
      </w:r>
      <w:r w:rsidR="00CD132C">
        <w:rPr>
          <w:lang w:val="vi-VN"/>
        </w:rPr>
        <w:t>Bên Góp Vốn/Nhà Đầu Tư</w:t>
      </w:r>
      <w:r w:rsidR="00454E80" w:rsidRPr="00181795">
        <w:rPr>
          <w:lang w:val="vi-VN"/>
        </w:rPr>
        <w:t xml:space="preserve"> tuân thủ đúng quy định pháp luật trong quá trình góp vốn</w:t>
      </w:r>
      <w:r w:rsidRPr="00181795">
        <w:rPr>
          <w:lang w:val="vi-VN"/>
        </w:rPr>
        <w:t>;</w:t>
      </w:r>
    </w:p>
    <w:p w14:paraId="695D011D" w14:textId="63B9F568" w:rsidR="009204D2" w:rsidRPr="00181795" w:rsidRDefault="00454E80" w:rsidP="00C55B5A">
      <w:pPr>
        <w:pStyle w:val="NormalWeb"/>
        <w:numPr>
          <w:ilvl w:val="1"/>
          <w:numId w:val="25"/>
        </w:numPr>
        <w:spacing w:before="0" w:beforeAutospacing="0" w:after="120" w:afterAutospacing="0"/>
        <w:ind w:left="1276" w:hanging="709"/>
        <w:jc w:val="both"/>
        <w:rPr>
          <w:lang w:val="vi-VN"/>
        </w:rPr>
      </w:pPr>
      <w:r w:rsidRPr="00181795">
        <w:rPr>
          <w:lang w:val="vi-VN"/>
        </w:rPr>
        <w:t xml:space="preserve">Có quyền đơn phương chấm dứt hợp đồng góp vốn nếu </w:t>
      </w:r>
      <w:r w:rsidR="00CD132C">
        <w:rPr>
          <w:lang w:val="vi-VN"/>
        </w:rPr>
        <w:t>Bên Góp Vốn/Nhà Đầu Tư</w:t>
      </w:r>
      <w:r w:rsidRPr="00181795">
        <w:rPr>
          <w:lang w:val="vi-VN"/>
        </w:rPr>
        <w:t xml:space="preserve"> vi phạm n</w:t>
      </w:r>
      <w:r w:rsidR="00722F8E" w:rsidRPr="00181795">
        <w:rPr>
          <w:lang w:val="vi-VN"/>
        </w:rPr>
        <w:t>ghĩa vụ thanh toán tiền góp vốn;</w:t>
      </w:r>
    </w:p>
    <w:p w14:paraId="247A1A28" w14:textId="455542E9" w:rsidR="009204D2" w:rsidRPr="00181795" w:rsidRDefault="009204D2" w:rsidP="00C55B5A">
      <w:pPr>
        <w:pStyle w:val="NormalWeb"/>
        <w:numPr>
          <w:ilvl w:val="1"/>
          <w:numId w:val="25"/>
        </w:numPr>
        <w:spacing w:before="0" w:beforeAutospacing="0" w:after="120" w:afterAutospacing="0"/>
        <w:ind w:left="1276" w:hanging="709"/>
        <w:jc w:val="both"/>
        <w:rPr>
          <w:lang w:val="vi-VN"/>
        </w:rPr>
      </w:pPr>
      <w:r w:rsidRPr="00181795">
        <w:rPr>
          <w:lang w:val="vi-VN"/>
        </w:rPr>
        <w:t xml:space="preserve">Yêu cầu </w:t>
      </w:r>
      <w:r w:rsidR="00CD132C">
        <w:rPr>
          <w:lang w:val="vi-VN"/>
        </w:rPr>
        <w:t>Bên Góp Vốn/Nhà Đầu Tư</w:t>
      </w:r>
      <w:r w:rsidRPr="00181795">
        <w:rPr>
          <w:lang w:val="vi-VN"/>
        </w:rPr>
        <w:t xml:space="preserve"> bồi thường thiệt hại do lỗi của </w:t>
      </w:r>
      <w:r w:rsidR="00CD132C">
        <w:rPr>
          <w:lang w:val="vi-VN"/>
        </w:rPr>
        <w:t>Bên Góp Vốn/Nhà Đầu Tư</w:t>
      </w:r>
      <w:r w:rsidR="004614DF" w:rsidRPr="00181795">
        <w:rPr>
          <w:lang w:val="vi-VN"/>
        </w:rPr>
        <w:t xml:space="preserve"> </w:t>
      </w:r>
      <w:r w:rsidRPr="00181795">
        <w:rPr>
          <w:lang w:val="vi-VN"/>
        </w:rPr>
        <w:t>gây ra;</w:t>
      </w:r>
    </w:p>
    <w:p w14:paraId="67F4FFA5" w14:textId="326190FE" w:rsidR="009204D2" w:rsidRPr="00CD132C" w:rsidRDefault="00722F8E" w:rsidP="00C55B5A">
      <w:pPr>
        <w:pStyle w:val="NormalWeb"/>
        <w:numPr>
          <w:ilvl w:val="0"/>
          <w:numId w:val="23"/>
        </w:numPr>
        <w:spacing w:before="0" w:beforeAutospacing="0" w:after="120" w:afterAutospacing="0"/>
        <w:ind w:left="567" w:hanging="567"/>
        <w:jc w:val="both"/>
        <w:rPr>
          <w:b/>
          <w:i/>
          <w:lang w:val="vi-VN"/>
        </w:rPr>
      </w:pPr>
      <w:r w:rsidRPr="00CD132C">
        <w:rPr>
          <w:b/>
          <w:i/>
          <w:lang w:val="vi-VN"/>
        </w:rPr>
        <w:t xml:space="preserve">Nghĩa vụ của </w:t>
      </w:r>
      <w:r w:rsidR="00CD132C">
        <w:rPr>
          <w:b/>
          <w:i/>
          <w:lang w:val="vi-VN"/>
        </w:rPr>
        <w:t>Bên Nhận Góp Vốn/Chủ Đầu Tư</w:t>
      </w:r>
    </w:p>
    <w:p w14:paraId="36B02FB5" w14:textId="7BFCDDB4" w:rsidR="00C110EE" w:rsidRPr="00181795" w:rsidRDefault="003074E7" w:rsidP="00C55B5A">
      <w:pPr>
        <w:pStyle w:val="NormalWeb"/>
        <w:numPr>
          <w:ilvl w:val="0"/>
          <w:numId w:val="26"/>
        </w:numPr>
        <w:spacing w:before="0" w:beforeAutospacing="0" w:after="120" w:afterAutospacing="0"/>
        <w:ind w:left="1276" w:hanging="709"/>
        <w:jc w:val="both"/>
        <w:rPr>
          <w:lang w:val="vi-VN"/>
        </w:rPr>
      </w:pPr>
      <w:r>
        <w:t xml:space="preserve">Có trách nhiệm </w:t>
      </w:r>
      <w:r w:rsidRPr="003074E7">
        <w:t>hoàn thành việc đầu tư xây dựng kết cấu hạ tầng gồm các công trình dịch vụ, công trình hạ tầng kỹ thuật, hạ tầng xã hội theo quy hoạch đã được phê duyệt</w:t>
      </w:r>
      <w:r w:rsidR="00EA3CCA" w:rsidRPr="00181795">
        <w:rPr>
          <w:lang w:val="vi-VN"/>
        </w:rPr>
        <w:t>;</w:t>
      </w:r>
    </w:p>
    <w:p w14:paraId="5C0056EF" w14:textId="0FDA0CB1" w:rsidR="00C110EE" w:rsidRPr="00181795" w:rsidRDefault="00EA3CCA" w:rsidP="00C55B5A">
      <w:pPr>
        <w:pStyle w:val="NormalWeb"/>
        <w:numPr>
          <w:ilvl w:val="0"/>
          <w:numId w:val="26"/>
        </w:numPr>
        <w:spacing w:before="0" w:beforeAutospacing="0" w:after="120" w:afterAutospacing="0"/>
        <w:ind w:left="1276" w:hanging="709"/>
        <w:jc w:val="both"/>
        <w:rPr>
          <w:lang w:val="vi-VN"/>
        </w:rPr>
      </w:pPr>
      <w:r w:rsidRPr="00181795">
        <w:rPr>
          <w:lang w:val="vi-VN"/>
        </w:rPr>
        <w:t xml:space="preserve">Thông báo cho </w:t>
      </w:r>
      <w:r w:rsidR="00CD132C">
        <w:rPr>
          <w:lang w:val="vi-VN"/>
        </w:rPr>
        <w:t>Bên Góp Vốn/Nhà Đầu Tư</w:t>
      </w:r>
      <w:r w:rsidRPr="00181795">
        <w:rPr>
          <w:lang w:val="vi-VN"/>
        </w:rPr>
        <w:t xml:space="preserve"> </w:t>
      </w:r>
      <w:r w:rsidR="00C110EE" w:rsidRPr="00181795">
        <w:rPr>
          <w:lang w:val="vi-VN"/>
        </w:rPr>
        <w:t xml:space="preserve">biết tiến độ </w:t>
      </w:r>
      <w:r w:rsidR="003074E7">
        <w:t xml:space="preserve">thực hiện </w:t>
      </w:r>
      <w:r w:rsidR="002A5E3C">
        <w:t>Dự án</w:t>
      </w:r>
      <w:r w:rsidRPr="00181795">
        <w:rPr>
          <w:lang w:val="vi-VN"/>
        </w:rPr>
        <w:t xml:space="preserve">, cung cấp cho </w:t>
      </w:r>
      <w:r w:rsidR="00CD132C">
        <w:rPr>
          <w:lang w:val="vi-VN"/>
        </w:rPr>
        <w:t>Bên Góp Vốn/Nhà Đầu Tư</w:t>
      </w:r>
      <w:r w:rsidR="00C110EE" w:rsidRPr="00181795">
        <w:rPr>
          <w:lang w:val="vi-VN"/>
        </w:rPr>
        <w:t xml:space="preserve"> thông ti</w:t>
      </w:r>
      <w:r w:rsidRPr="00181795">
        <w:rPr>
          <w:lang w:val="vi-VN"/>
        </w:rPr>
        <w:t xml:space="preserve">n về việc sử dụng tiền góp vốn của </w:t>
      </w:r>
      <w:r w:rsidR="00CD132C">
        <w:rPr>
          <w:lang w:val="vi-VN"/>
        </w:rPr>
        <w:t>Bên Góp Vốn/Nhà Đầu Tư</w:t>
      </w:r>
      <w:r w:rsidRPr="00181795">
        <w:rPr>
          <w:lang w:val="vi-VN"/>
        </w:rPr>
        <w:t xml:space="preserve"> </w:t>
      </w:r>
      <w:r w:rsidR="00C110EE" w:rsidRPr="00181795">
        <w:rPr>
          <w:lang w:val="vi-VN"/>
        </w:rPr>
        <w:t xml:space="preserve">và đảm bảo hoàn thành </w:t>
      </w:r>
      <w:r w:rsidR="002A5E3C">
        <w:t>Dự án</w:t>
      </w:r>
      <w:r w:rsidR="00C110EE" w:rsidRPr="00181795">
        <w:rPr>
          <w:lang w:val="vi-VN"/>
        </w:rPr>
        <w:t xml:space="preserve"> theo đúng tiến độ đã thỏa thuận; </w:t>
      </w:r>
    </w:p>
    <w:p w14:paraId="568AD1D4" w14:textId="2B8E095D" w:rsidR="00F60163" w:rsidRPr="00181795" w:rsidRDefault="00EA3CCA" w:rsidP="00C55B5A">
      <w:pPr>
        <w:pStyle w:val="NormalWeb"/>
        <w:numPr>
          <w:ilvl w:val="0"/>
          <w:numId w:val="26"/>
        </w:numPr>
        <w:spacing w:before="0" w:beforeAutospacing="0" w:after="120" w:afterAutospacing="0"/>
        <w:ind w:left="1276" w:hanging="709"/>
        <w:jc w:val="both"/>
        <w:rPr>
          <w:lang w:val="vi-VN"/>
        </w:rPr>
      </w:pPr>
      <w:r w:rsidRPr="00181795">
        <w:rPr>
          <w:lang w:val="vi-VN"/>
        </w:rPr>
        <w:lastRenderedPageBreak/>
        <w:t xml:space="preserve">Tạo điều kiện để </w:t>
      </w:r>
      <w:r w:rsidR="00CD132C">
        <w:rPr>
          <w:lang w:val="vi-VN"/>
        </w:rPr>
        <w:t>Bên Góp Vốn/Nhà Đầu Tư</w:t>
      </w:r>
      <w:r w:rsidR="00C110EE" w:rsidRPr="00181795">
        <w:rPr>
          <w:lang w:val="vi-VN"/>
        </w:rPr>
        <w:t xml:space="preserve"> kiểm tra </w:t>
      </w:r>
      <w:r w:rsidR="003074E7">
        <w:t xml:space="preserve">việc thực hiện </w:t>
      </w:r>
      <w:r w:rsidR="002A5E3C">
        <w:t>Dự án</w:t>
      </w:r>
      <w:r w:rsidR="00C110EE" w:rsidRPr="00181795">
        <w:rPr>
          <w:lang w:val="vi-VN"/>
        </w:rPr>
        <w:t xml:space="preserve"> nếu có yêu cầu;</w:t>
      </w:r>
    </w:p>
    <w:p w14:paraId="09EC0594" w14:textId="31CEF998" w:rsidR="00F60163" w:rsidRPr="00181795" w:rsidRDefault="00F60163" w:rsidP="00C55B5A">
      <w:pPr>
        <w:pStyle w:val="NormalWeb"/>
        <w:numPr>
          <w:ilvl w:val="0"/>
          <w:numId w:val="26"/>
        </w:numPr>
        <w:spacing w:before="0" w:beforeAutospacing="0" w:after="120" w:afterAutospacing="0"/>
        <w:ind w:left="1276" w:hanging="709"/>
        <w:jc w:val="both"/>
        <w:rPr>
          <w:lang w:val="vi-VN"/>
        </w:rPr>
      </w:pPr>
      <w:r w:rsidRPr="00181795">
        <w:rPr>
          <w:lang w:val="vi-VN"/>
        </w:rPr>
        <w:t xml:space="preserve">Thanh toán đầy đủ và đúng hạn các khoản </w:t>
      </w:r>
      <w:r w:rsidR="003074E7">
        <w:t>lợi nhuận</w:t>
      </w:r>
      <w:r w:rsidR="003074E7">
        <w:rPr>
          <w:lang w:val="vi-VN"/>
        </w:rPr>
        <w:t xml:space="preserve"> cho </w:t>
      </w:r>
      <w:r w:rsidR="00CD132C">
        <w:rPr>
          <w:lang w:val="vi-VN"/>
        </w:rPr>
        <w:t>Bên Góp Vốn/Nhà Đầu Tư</w:t>
      </w:r>
      <w:r w:rsidRPr="00181795">
        <w:rPr>
          <w:lang w:val="vi-VN"/>
        </w:rPr>
        <w:t xml:space="preserve"> theo quy định </w:t>
      </w:r>
      <w:r w:rsidR="00CA69AA" w:rsidRPr="00CA69AA">
        <w:rPr>
          <w:lang w:val="vi-VN"/>
        </w:rPr>
        <w:t xml:space="preserve">tại </w:t>
      </w:r>
      <w:bookmarkStart w:id="0" w:name="_GoBack"/>
      <w:r w:rsidR="00CA69AA" w:rsidRPr="003074E7">
        <w:rPr>
          <w:highlight w:val="yellow"/>
          <w:lang w:val="vi-VN"/>
        </w:rPr>
        <w:t>Điều 5</w:t>
      </w:r>
      <w:r w:rsidRPr="00181795">
        <w:rPr>
          <w:lang w:val="vi-VN"/>
        </w:rPr>
        <w:t xml:space="preserve"> </w:t>
      </w:r>
      <w:bookmarkEnd w:id="0"/>
      <w:r w:rsidRPr="00181795">
        <w:rPr>
          <w:lang w:val="vi-VN"/>
        </w:rPr>
        <w:t>Hợp đồng này;</w:t>
      </w:r>
    </w:p>
    <w:p w14:paraId="1074E278" w14:textId="26D5AE7B" w:rsidR="009204D2" w:rsidRDefault="009204D2" w:rsidP="00C55B5A">
      <w:pPr>
        <w:pStyle w:val="NormalWeb"/>
        <w:numPr>
          <w:ilvl w:val="0"/>
          <w:numId w:val="26"/>
        </w:numPr>
        <w:spacing w:before="0" w:beforeAutospacing="0" w:after="120" w:afterAutospacing="0"/>
        <w:ind w:left="1276" w:hanging="709"/>
        <w:jc w:val="both"/>
        <w:rPr>
          <w:lang w:val="vi-VN"/>
        </w:rPr>
      </w:pPr>
      <w:r w:rsidRPr="00181795">
        <w:rPr>
          <w:lang w:val="vi-VN"/>
        </w:rPr>
        <w:t>Bồi thường thiệt hại do lỗi của mình gây ra;</w:t>
      </w:r>
    </w:p>
    <w:p w14:paraId="10F0E10B" w14:textId="77777777" w:rsidR="00D266F8" w:rsidRPr="00181795" w:rsidRDefault="00D266F8" w:rsidP="00C55B5A">
      <w:pPr>
        <w:pStyle w:val="NormalWeb"/>
        <w:spacing w:before="0" w:beforeAutospacing="0" w:after="120" w:afterAutospacing="0"/>
        <w:ind w:left="1276"/>
        <w:jc w:val="both"/>
        <w:rPr>
          <w:lang w:val="vi-VN"/>
        </w:rPr>
      </w:pPr>
    </w:p>
    <w:p w14:paraId="674226D4" w14:textId="6FD2F66B" w:rsidR="00AA65F3" w:rsidRPr="00181795" w:rsidRDefault="00F60163" w:rsidP="00C55B5A">
      <w:pPr>
        <w:pStyle w:val="ListParagraph"/>
        <w:numPr>
          <w:ilvl w:val="0"/>
          <w:numId w:val="1"/>
        </w:numPr>
        <w:tabs>
          <w:tab w:val="left" w:pos="450"/>
          <w:tab w:val="left" w:pos="720"/>
          <w:tab w:val="left" w:pos="1170"/>
        </w:tabs>
        <w:spacing w:before="0" w:after="120"/>
        <w:ind w:left="450" w:hanging="450"/>
        <w:contextualSpacing w:val="0"/>
        <w:jc w:val="both"/>
        <w:rPr>
          <w:sz w:val="24"/>
          <w:lang w:val="vi-VN"/>
        </w:rPr>
      </w:pPr>
      <w:r w:rsidRPr="00181795">
        <w:rPr>
          <w:sz w:val="24"/>
          <w:lang w:val="vi-VN"/>
        </w:rPr>
        <w:t xml:space="preserve"> </w:t>
      </w:r>
      <w:r w:rsidR="002A0404" w:rsidRPr="00181795">
        <w:rPr>
          <w:sz w:val="24"/>
          <w:lang w:val="vi-VN"/>
        </w:rPr>
        <w:t xml:space="preserve">Quyền và nghĩa vụ của </w:t>
      </w:r>
      <w:r w:rsidR="00CD132C">
        <w:rPr>
          <w:sz w:val="24"/>
          <w:lang w:val="vi-VN"/>
        </w:rPr>
        <w:t>Bên Góp Vốn/Nhà Đầu Tư</w:t>
      </w:r>
    </w:p>
    <w:p w14:paraId="19F612DD" w14:textId="561CC4B9" w:rsidR="006021AF" w:rsidRPr="00CD132C" w:rsidRDefault="006021AF" w:rsidP="00C55B5A">
      <w:pPr>
        <w:pStyle w:val="NormalWeb"/>
        <w:numPr>
          <w:ilvl w:val="0"/>
          <w:numId w:val="27"/>
        </w:numPr>
        <w:spacing w:before="0" w:beforeAutospacing="0" w:after="120" w:afterAutospacing="0"/>
        <w:ind w:left="567" w:hanging="567"/>
        <w:jc w:val="both"/>
        <w:rPr>
          <w:rFonts w:eastAsia="Calibri"/>
          <w:b/>
          <w:bCs/>
          <w:i/>
          <w:lang w:val="vi-VN"/>
        </w:rPr>
      </w:pPr>
      <w:r w:rsidRPr="00CD132C">
        <w:rPr>
          <w:rFonts w:eastAsia="Calibri"/>
          <w:b/>
          <w:bCs/>
          <w:i/>
          <w:lang w:val="vi-VN"/>
        </w:rPr>
        <w:t>Quyền củ</w:t>
      </w:r>
      <w:r w:rsidR="002A0404" w:rsidRPr="00CD132C">
        <w:rPr>
          <w:rFonts w:eastAsia="Calibri"/>
          <w:b/>
          <w:bCs/>
          <w:i/>
          <w:lang w:val="vi-VN"/>
        </w:rPr>
        <w:t xml:space="preserve">a </w:t>
      </w:r>
      <w:r w:rsidR="00CD132C">
        <w:rPr>
          <w:rFonts w:eastAsia="Calibri"/>
          <w:b/>
          <w:bCs/>
          <w:i/>
          <w:lang w:val="vi-VN"/>
        </w:rPr>
        <w:t>Bên Góp Vốn/Nhà Đầu Tư</w:t>
      </w:r>
    </w:p>
    <w:p w14:paraId="103E58EB" w14:textId="121C31DD" w:rsidR="006021AF" w:rsidRPr="00181795" w:rsidRDefault="006021AF" w:rsidP="00C55B5A">
      <w:pPr>
        <w:pStyle w:val="NormalWeb"/>
        <w:numPr>
          <w:ilvl w:val="0"/>
          <w:numId w:val="28"/>
        </w:numPr>
        <w:spacing w:before="0" w:beforeAutospacing="0" w:after="120" w:afterAutospacing="0"/>
        <w:ind w:left="1276" w:hanging="709"/>
        <w:jc w:val="both"/>
        <w:rPr>
          <w:rFonts w:eastAsia="Calibri"/>
          <w:bCs/>
          <w:lang w:val="vi-VN"/>
        </w:rPr>
      </w:pPr>
      <w:r w:rsidRPr="00181795">
        <w:rPr>
          <w:rFonts w:eastAsia="Calibri"/>
          <w:bCs/>
          <w:lang w:val="vi-VN"/>
        </w:rPr>
        <w:t xml:space="preserve">Yêu cầu </w:t>
      </w:r>
      <w:r w:rsidR="00CD132C">
        <w:rPr>
          <w:rFonts w:eastAsia="Calibri"/>
          <w:bCs/>
          <w:lang w:val="vi-VN"/>
        </w:rPr>
        <w:t>Bên Nhận Góp Vốn/Chủ Đầu Tư</w:t>
      </w:r>
      <w:r w:rsidRPr="00181795">
        <w:rPr>
          <w:rFonts w:eastAsia="Calibri"/>
          <w:bCs/>
          <w:lang w:val="vi-VN"/>
        </w:rPr>
        <w:t xml:space="preserve"> hoàn thành </w:t>
      </w:r>
      <w:r w:rsidR="002A5E3C">
        <w:rPr>
          <w:rFonts w:eastAsia="Calibri"/>
          <w:bCs/>
        </w:rPr>
        <w:t>Dự án</w:t>
      </w:r>
      <w:r w:rsidRPr="00181795">
        <w:rPr>
          <w:rFonts w:eastAsia="Calibri"/>
          <w:bCs/>
          <w:lang w:val="vi-VN"/>
        </w:rPr>
        <w:t xml:space="preserve"> </w:t>
      </w:r>
      <w:r w:rsidR="00F60163" w:rsidRPr="00181795">
        <w:rPr>
          <w:rFonts w:eastAsia="Calibri"/>
          <w:bCs/>
          <w:lang w:val="vi-VN"/>
        </w:rPr>
        <w:t>theo đúng tiến độ</w:t>
      </w:r>
      <w:r w:rsidRPr="00181795">
        <w:rPr>
          <w:rFonts w:eastAsia="Calibri"/>
          <w:bCs/>
          <w:lang w:val="vi-VN"/>
        </w:rPr>
        <w:t xml:space="preserve"> đã thỏa thuậ</w:t>
      </w:r>
      <w:r w:rsidR="00CD132C">
        <w:rPr>
          <w:rFonts w:eastAsia="Calibri"/>
          <w:bCs/>
          <w:lang w:val="vi-VN"/>
        </w:rPr>
        <w:t>n trong H</w:t>
      </w:r>
      <w:r w:rsidRPr="00181795">
        <w:rPr>
          <w:rFonts w:eastAsia="Calibri"/>
          <w:bCs/>
          <w:lang w:val="vi-VN"/>
        </w:rPr>
        <w:t>ợp đồng;</w:t>
      </w:r>
    </w:p>
    <w:p w14:paraId="1BC65E27" w14:textId="1577770F" w:rsidR="00722F8E" w:rsidRPr="00181795" w:rsidRDefault="00CD132C" w:rsidP="00C55B5A">
      <w:pPr>
        <w:pStyle w:val="NormalWeb"/>
        <w:numPr>
          <w:ilvl w:val="0"/>
          <w:numId w:val="28"/>
        </w:numPr>
        <w:spacing w:before="0" w:beforeAutospacing="0" w:after="120" w:afterAutospacing="0"/>
        <w:ind w:left="1276" w:hanging="709"/>
        <w:jc w:val="both"/>
        <w:rPr>
          <w:rFonts w:eastAsia="Calibri"/>
          <w:bCs/>
          <w:lang w:val="vi-VN"/>
        </w:rPr>
      </w:pPr>
      <w:r>
        <w:rPr>
          <w:lang w:val="vi-VN"/>
        </w:rPr>
        <w:t>Bên Góp Vốn/Nhà Đầu Tư</w:t>
      </w:r>
      <w:r w:rsidR="00B922E9" w:rsidRPr="00B922E9">
        <w:rPr>
          <w:lang w:val="vi-VN"/>
        </w:rPr>
        <w:t xml:space="preserve"> </w:t>
      </w:r>
      <w:r w:rsidR="00722F8E" w:rsidRPr="00181795">
        <w:rPr>
          <w:lang w:val="vi-VN"/>
        </w:rPr>
        <w:t>không ca</w:t>
      </w:r>
      <w:r w:rsidR="003074E7">
        <w:rPr>
          <w:lang w:val="vi-VN"/>
        </w:rPr>
        <w:t>n thiệp vào hoạt động đầu tư</w:t>
      </w:r>
      <w:r w:rsidR="00722F8E" w:rsidRPr="00181795">
        <w:rPr>
          <w:lang w:val="vi-VN"/>
        </w:rPr>
        <w:t xml:space="preserve"> của</w:t>
      </w:r>
      <w:r w:rsidR="00EA6FCA">
        <w:t xml:space="preserve"> </w:t>
      </w:r>
      <w:r>
        <w:t>Bên Nhận Góp Vốn/Chủ Đầu Tư</w:t>
      </w:r>
      <w:r w:rsidR="00722F8E" w:rsidRPr="00181795">
        <w:rPr>
          <w:lang w:val="vi-VN"/>
        </w:rPr>
        <w:t xml:space="preserve"> đối với </w:t>
      </w:r>
      <w:r w:rsidR="002A5E3C">
        <w:rPr>
          <w:lang w:val="vi-VN"/>
        </w:rPr>
        <w:t>Dự án</w:t>
      </w:r>
      <w:r w:rsidR="00722F8E" w:rsidRPr="00181795">
        <w:rPr>
          <w:lang w:val="vi-VN"/>
        </w:rPr>
        <w:t xml:space="preserve"> của </w:t>
      </w:r>
      <w:r>
        <w:rPr>
          <w:rFonts w:eastAsia="Calibri"/>
          <w:bCs/>
          <w:lang w:val="vi-VN"/>
        </w:rPr>
        <w:t>Bên Nhận Góp Vốn/Chủ Đầu Tư</w:t>
      </w:r>
      <w:r w:rsidR="00B922E9" w:rsidRPr="00181795">
        <w:rPr>
          <w:rFonts w:eastAsia="Calibri"/>
          <w:bCs/>
          <w:lang w:val="vi-VN"/>
        </w:rPr>
        <w:t xml:space="preserve"> </w:t>
      </w:r>
      <w:r w:rsidR="00B922E9">
        <w:rPr>
          <w:lang w:val="vi-VN"/>
        </w:rPr>
        <w:t xml:space="preserve">trừ khi có sự yêu cầu của </w:t>
      </w:r>
      <w:r>
        <w:rPr>
          <w:lang w:val="vi-VN"/>
        </w:rPr>
        <w:t>Bên Nhận Góp Vốn/Chủ Đầu Tư</w:t>
      </w:r>
      <w:r w:rsidR="00722F8E" w:rsidRPr="00181795">
        <w:rPr>
          <w:lang w:val="vi-VN"/>
        </w:rPr>
        <w:t>.</w:t>
      </w:r>
    </w:p>
    <w:p w14:paraId="192E787B" w14:textId="1D22D39D" w:rsidR="00C5101F" w:rsidRPr="00181795" w:rsidRDefault="00C5101F" w:rsidP="00C55B5A">
      <w:pPr>
        <w:pStyle w:val="NormalWeb"/>
        <w:numPr>
          <w:ilvl w:val="0"/>
          <w:numId w:val="28"/>
        </w:numPr>
        <w:spacing w:before="0" w:beforeAutospacing="0" w:after="120" w:afterAutospacing="0"/>
        <w:ind w:left="1276" w:hanging="709"/>
        <w:jc w:val="both"/>
        <w:rPr>
          <w:rFonts w:eastAsia="Calibri"/>
          <w:bCs/>
          <w:lang w:val="vi-VN"/>
        </w:rPr>
      </w:pPr>
      <w:r w:rsidRPr="00181795">
        <w:rPr>
          <w:rFonts w:eastAsia="Calibri"/>
          <w:bCs/>
          <w:lang w:val="vi-VN"/>
        </w:rPr>
        <w:t xml:space="preserve">Được nhận khoản lợi nhuận cố định từ việc </w:t>
      </w:r>
      <w:r w:rsidR="00B922E9" w:rsidRPr="00B922E9">
        <w:rPr>
          <w:rFonts w:eastAsia="Calibri"/>
          <w:bCs/>
          <w:lang w:val="vi-VN"/>
        </w:rPr>
        <w:t>đầu tư</w:t>
      </w:r>
      <w:r w:rsidRPr="00181795">
        <w:rPr>
          <w:rFonts w:eastAsia="Calibri"/>
          <w:bCs/>
          <w:lang w:val="vi-VN"/>
        </w:rPr>
        <w:t xml:space="preserve"> theo quy định tại Điề</w:t>
      </w:r>
      <w:r w:rsidR="00B922E9">
        <w:rPr>
          <w:rFonts w:eastAsia="Calibri"/>
          <w:bCs/>
          <w:lang w:val="vi-VN"/>
        </w:rPr>
        <w:t xml:space="preserve">u </w:t>
      </w:r>
      <w:r w:rsidR="00B922E9" w:rsidRPr="00B922E9">
        <w:rPr>
          <w:rFonts w:eastAsia="Calibri"/>
          <w:bCs/>
          <w:lang w:val="vi-VN"/>
        </w:rPr>
        <w:t>5</w:t>
      </w:r>
      <w:r w:rsidRPr="00181795">
        <w:rPr>
          <w:rFonts w:eastAsia="Calibri"/>
          <w:bCs/>
          <w:lang w:val="vi-VN"/>
        </w:rPr>
        <w:t xml:space="preserve"> Hợ</w:t>
      </w:r>
      <w:r w:rsidR="008D1D2A">
        <w:rPr>
          <w:rFonts w:eastAsia="Calibri"/>
          <w:bCs/>
          <w:lang w:val="vi-VN"/>
        </w:rPr>
        <w:t xml:space="preserve">p </w:t>
      </w:r>
      <w:r w:rsidR="008D1D2A" w:rsidRPr="008D1D2A">
        <w:rPr>
          <w:rFonts w:eastAsia="Calibri"/>
          <w:bCs/>
          <w:lang w:val="vi-VN"/>
        </w:rPr>
        <w:t>đ</w:t>
      </w:r>
      <w:r w:rsidRPr="00181795">
        <w:rPr>
          <w:rFonts w:eastAsia="Calibri"/>
          <w:bCs/>
          <w:lang w:val="vi-VN"/>
        </w:rPr>
        <w:t>ồng này.</w:t>
      </w:r>
    </w:p>
    <w:p w14:paraId="54D62E16" w14:textId="455ED2DE" w:rsidR="006021AF" w:rsidRDefault="004F3394" w:rsidP="00C55B5A">
      <w:pPr>
        <w:pStyle w:val="NormalWeb"/>
        <w:numPr>
          <w:ilvl w:val="0"/>
          <w:numId w:val="28"/>
        </w:numPr>
        <w:spacing w:before="0" w:beforeAutospacing="0" w:after="120" w:afterAutospacing="0"/>
        <w:ind w:left="1276" w:hanging="709"/>
        <w:jc w:val="both"/>
        <w:rPr>
          <w:rFonts w:eastAsia="Calibri"/>
          <w:bCs/>
          <w:lang w:val="vi-VN"/>
        </w:rPr>
      </w:pPr>
      <w:r w:rsidRPr="00181795">
        <w:rPr>
          <w:rFonts w:eastAsia="Calibri"/>
          <w:bCs/>
          <w:lang w:val="vi-VN"/>
        </w:rPr>
        <w:t xml:space="preserve">Yêu cầu </w:t>
      </w:r>
      <w:r w:rsidR="00CD132C">
        <w:rPr>
          <w:rFonts w:eastAsia="Calibri"/>
          <w:bCs/>
          <w:lang w:val="vi-VN"/>
        </w:rPr>
        <w:t>Bên Nhận Góp Vốn/Chủ Đầu Tư</w:t>
      </w:r>
      <w:r w:rsidRPr="00181795">
        <w:rPr>
          <w:rFonts w:eastAsia="Calibri"/>
          <w:bCs/>
          <w:lang w:val="vi-VN"/>
        </w:rPr>
        <w:t xml:space="preserve"> cung cấp thông tin về tiến độ </w:t>
      </w:r>
      <w:r w:rsidR="00EA6FCA">
        <w:rPr>
          <w:rFonts w:eastAsia="Calibri"/>
          <w:bCs/>
        </w:rPr>
        <w:t xml:space="preserve">thực hiện </w:t>
      </w:r>
      <w:r w:rsidR="002A5E3C">
        <w:rPr>
          <w:rFonts w:eastAsia="Calibri"/>
          <w:bCs/>
        </w:rPr>
        <w:t>Dự án</w:t>
      </w:r>
      <w:r w:rsidRPr="00181795">
        <w:rPr>
          <w:rFonts w:eastAsia="Calibri"/>
          <w:bCs/>
          <w:lang w:val="vi-VN"/>
        </w:rPr>
        <w:t xml:space="preserve">, việc sử dụng tiền </w:t>
      </w:r>
      <w:r w:rsidR="002A0404" w:rsidRPr="00181795">
        <w:rPr>
          <w:rFonts w:eastAsia="Calibri"/>
          <w:bCs/>
          <w:lang w:val="vi-VN"/>
        </w:rPr>
        <w:t>góp vốn</w:t>
      </w:r>
      <w:r w:rsidRPr="00181795">
        <w:rPr>
          <w:rFonts w:eastAsia="Calibri"/>
          <w:bCs/>
          <w:lang w:val="vi-VN"/>
        </w:rPr>
        <w:t xml:space="preserve"> và kiểm tra thực tế tại </w:t>
      </w:r>
      <w:r w:rsidR="002A5E3C">
        <w:rPr>
          <w:rFonts w:eastAsia="Calibri"/>
          <w:bCs/>
        </w:rPr>
        <w:t>Dự án</w:t>
      </w:r>
      <w:r w:rsidRPr="00181795">
        <w:rPr>
          <w:rFonts w:eastAsia="Calibri"/>
          <w:bCs/>
          <w:lang w:val="vi-VN"/>
        </w:rPr>
        <w:t>;</w:t>
      </w:r>
    </w:p>
    <w:p w14:paraId="23449FB8" w14:textId="4FE284F6" w:rsidR="00EA6FCA" w:rsidRPr="00181795" w:rsidRDefault="00EA6FCA" w:rsidP="00C55B5A">
      <w:pPr>
        <w:pStyle w:val="NormalWeb"/>
        <w:numPr>
          <w:ilvl w:val="0"/>
          <w:numId w:val="28"/>
        </w:numPr>
        <w:spacing w:before="0" w:beforeAutospacing="0" w:after="120" w:afterAutospacing="0"/>
        <w:ind w:left="1276" w:hanging="709"/>
        <w:jc w:val="both"/>
        <w:rPr>
          <w:rFonts w:eastAsia="Calibri"/>
          <w:bCs/>
          <w:lang w:val="vi-VN"/>
        </w:rPr>
      </w:pPr>
      <w:r>
        <w:rPr>
          <w:rFonts w:eastAsia="Calibri"/>
          <w:bCs/>
        </w:rPr>
        <w:t xml:space="preserve">Được ưu tiên nhận chuyển nhượng đất nền sau khi </w:t>
      </w:r>
      <w:r w:rsidR="002A5E3C">
        <w:rPr>
          <w:rFonts w:eastAsia="Calibri"/>
          <w:bCs/>
        </w:rPr>
        <w:t>Dự án</w:t>
      </w:r>
      <w:r>
        <w:rPr>
          <w:rFonts w:eastAsia="Calibri"/>
          <w:bCs/>
        </w:rPr>
        <w:t xml:space="preserve"> hoàn thiện theo giá chuyển nhượng hai bên đã thỏa thuận trong Hợp đồng này.</w:t>
      </w:r>
    </w:p>
    <w:p w14:paraId="37B2E86C" w14:textId="7E850B04" w:rsidR="006021AF" w:rsidRPr="00CD132C" w:rsidRDefault="006021AF" w:rsidP="00C55B5A">
      <w:pPr>
        <w:pStyle w:val="NormalWeb"/>
        <w:numPr>
          <w:ilvl w:val="0"/>
          <w:numId w:val="27"/>
        </w:numPr>
        <w:spacing w:before="0" w:beforeAutospacing="0" w:after="120" w:afterAutospacing="0"/>
        <w:ind w:left="567" w:hanging="567"/>
        <w:jc w:val="both"/>
        <w:rPr>
          <w:rFonts w:eastAsia="Calibri"/>
          <w:b/>
          <w:bCs/>
          <w:i/>
          <w:lang w:val="vi-VN"/>
        </w:rPr>
      </w:pPr>
      <w:r w:rsidRPr="00CD132C">
        <w:rPr>
          <w:rFonts w:eastAsia="Calibri"/>
          <w:b/>
          <w:bCs/>
          <w:i/>
          <w:lang w:val="vi-VN"/>
        </w:rPr>
        <w:t>Nghĩa vụ củ</w:t>
      </w:r>
      <w:r w:rsidR="0048715F" w:rsidRPr="00CD132C">
        <w:rPr>
          <w:rFonts w:eastAsia="Calibri"/>
          <w:b/>
          <w:bCs/>
          <w:i/>
          <w:lang w:val="vi-VN"/>
        </w:rPr>
        <w:t xml:space="preserve">a </w:t>
      </w:r>
      <w:r w:rsidR="00CD132C">
        <w:rPr>
          <w:rFonts w:eastAsia="Calibri"/>
          <w:b/>
          <w:bCs/>
          <w:i/>
          <w:lang w:val="vi-VN"/>
        </w:rPr>
        <w:t>Bên Góp Vốn/Nhà Đầu Tư</w:t>
      </w:r>
    </w:p>
    <w:p w14:paraId="658B3652" w14:textId="7C2CF9EC" w:rsidR="006021AF" w:rsidRPr="00181795" w:rsidRDefault="006021AF" w:rsidP="00C55B5A">
      <w:pPr>
        <w:pStyle w:val="NormalWeb"/>
        <w:numPr>
          <w:ilvl w:val="0"/>
          <w:numId w:val="29"/>
        </w:numPr>
        <w:spacing w:before="0" w:beforeAutospacing="0" w:after="120" w:afterAutospacing="0"/>
        <w:ind w:left="1276" w:hanging="709"/>
        <w:jc w:val="both"/>
        <w:rPr>
          <w:rFonts w:eastAsia="Calibri"/>
          <w:bCs/>
          <w:lang w:val="vi-VN"/>
        </w:rPr>
      </w:pPr>
      <w:r w:rsidRPr="00181795">
        <w:rPr>
          <w:rFonts w:eastAsia="Calibri"/>
          <w:bCs/>
          <w:lang w:val="vi-VN"/>
        </w:rPr>
        <w:t>Thanh toán đủ tiề</w:t>
      </w:r>
      <w:r w:rsidR="005820F6" w:rsidRPr="00181795">
        <w:rPr>
          <w:rFonts w:eastAsia="Calibri"/>
          <w:bCs/>
          <w:lang w:val="vi-VN"/>
        </w:rPr>
        <w:t>n góp vốn</w:t>
      </w:r>
      <w:r w:rsidRPr="00181795">
        <w:rPr>
          <w:rFonts w:eastAsia="Calibri"/>
          <w:bCs/>
          <w:lang w:val="vi-VN"/>
        </w:rPr>
        <w:t xml:space="preserve"> </w:t>
      </w:r>
      <w:r w:rsidR="00CD132C">
        <w:rPr>
          <w:rFonts w:eastAsia="Calibri"/>
          <w:bCs/>
        </w:rPr>
        <w:t xml:space="preserve">cho Bên Nhận Góp Vốn/Chủ Đầu Tư </w:t>
      </w:r>
      <w:r w:rsidRPr="00181795">
        <w:rPr>
          <w:rFonts w:eastAsia="Calibri"/>
          <w:bCs/>
          <w:lang w:val="vi-VN"/>
        </w:rPr>
        <w:t xml:space="preserve">theo thời hạn và phương thức thỏa thuận tại </w:t>
      </w:r>
      <w:r w:rsidRPr="0008499C">
        <w:rPr>
          <w:rFonts w:eastAsia="Calibri"/>
          <w:bCs/>
          <w:lang w:val="vi-VN"/>
        </w:rPr>
        <w:t>Điều 3</w:t>
      </w:r>
      <w:r w:rsidRPr="00181795">
        <w:rPr>
          <w:rFonts w:eastAsia="Calibri"/>
          <w:bCs/>
          <w:lang w:val="vi-VN"/>
        </w:rPr>
        <w:t xml:space="preserve"> của Hợp đồng này;</w:t>
      </w:r>
    </w:p>
    <w:p w14:paraId="7F0D90D2" w14:textId="345C8C0A" w:rsidR="006021AF" w:rsidRPr="00181795" w:rsidRDefault="006021AF" w:rsidP="00C55B5A">
      <w:pPr>
        <w:pStyle w:val="NormalWeb"/>
        <w:numPr>
          <w:ilvl w:val="0"/>
          <w:numId w:val="29"/>
        </w:numPr>
        <w:spacing w:before="0" w:beforeAutospacing="0" w:after="120" w:afterAutospacing="0"/>
        <w:ind w:left="1276" w:hanging="709"/>
        <w:jc w:val="both"/>
        <w:rPr>
          <w:rFonts w:eastAsia="Calibri"/>
          <w:bCs/>
          <w:lang w:val="vi-VN"/>
        </w:rPr>
      </w:pPr>
      <w:r w:rsidRPr="00181795">
        <w:rPr>
          <w:rFonts w:eastAsia="Calibri"/>
          <w:bCs/>
          <w:lang w:val="vi-VN"/>
        </w:rPr>
        <w:t>Phối hợp vớ</w:t>
      </w:r>
      <w:r w:rsidR="00964672" w:rsidRPr="00181795">
        <w:rPr>
          <w:rFonts w:eastAsia="Calibri"/>
          <w:bCs/>
          <w:lang w:val="vi-VN"/>
        </w:rPr>
        <w:t xml:space="preserve">i </w:t>
      </w:r>
      <w:r w:rsidR="00CD132C">
        <w:rPr>
          <w:rFonts w:eastAsia="Calibri"/>
          <w:bCs/>
          <w:lang w:val="vi-VN"/>
        </w:rPr>
        <w:t>Bên Nhận Góp Vốn/Chủ Đầu Tư</w:t>
      </w:r>
      <w:r w:rsidRPr="00181795">
        <w:rPr>
          <w:rFonts w:eastAsia="Calibri"/>
          <w:bCs/>
          <w:lang w:val="vi-VN"/>
        </w:rPr>
        <w:t xml:space="preserve"> thực hiện các thủ tụ</w:t>
      </w:r>
      <w:r w:rsidR="00964672" w:rsidRPr="00181795">
        <w:rPr>
          <w:rFonts w:eastAsia="Calibri"/>
          <w:bCs/>
          <w:lang w:val="vi-VN"/>
        </w:rPr>
        <w:t>c pháp lý theo đúng quy định pháp luật;</w:t>
      </w:r>
    </w:p>
    <w:p w14:paraId="0B63F219" w14:textId="04BA399A" w:rsidR="00AA65F3" w:rsidRPr="00181795" w:rsidRDefault="006021AF" w:rsidP="00C55B5A">
      <w:pPr>
        <w:pStyle w:val="NormalWeb"/>
        <w:numPr>
          <w:ilvl w:val="0"/>
          <w:numId w:val="29"/>
        </w:numPr>
        <w:spacing w:before="0" w:beforeAutospacing="0" w:after="120" w:afterAutospacing="0"/>
        <w:ind w:left="1276" w:hanging="709"/>
        <w:jc w:val="both"/>
        <w:rPr>
          <w:rFonts w:eastAsia="Calibri"/>
          <w:bCs/>
          <w:lang w:val="vi-VN"/>
        </w:rPr>
      </w:pPr>
      <w:r w:rsidRPr="00181795">
        <w:rPr>
          <w:rFonts w:eastAsia="Calibri"/>
          <w:bCs/>
          <w:lang w:val="vi-VN"/>
        </w:rPr>
        <w:t>Bồi thường thiệt hại do lỗi của mình gây ra;</w:t>
      </w:r>
    </w:p>
    <w:p w14:paraId="144B4F4C" w14:textId="77777777" w:rsidR="00AA65F3" w:rsidRPr="00931014" w:rsidRDefault="00AA65F3" w:rsidP="00C55B5A">
      <w:pPr>
        <w:pStyle w:val="ListParagraph"/>
        <w:numPr>
          <w:ilvl w:val="0"/>
          <w:numId w:val="1"/>
        </w:numPr>
        <w:tabs>
          <w:tab w:val="left" w:pos="450"/>
          <w:tab w:val="left" w:pos="720"/>
        </w:tabs>
        <w:spacing w:before="0" w:after="120"/>
        <w:ind w:left="450" w:hanging="450"/>
        <w:contextualSpacing w:val="0"/>
        <w:jc w:val="both"/>
        <w:rPr>
          <w:sz w:val="24"/>
        </w:rPr>
      </w:pPr>
      <w:r w:rsidRPr="00181795">
        <w:rPr>
          <w:sz w:val="24"/>
          <w:lang w:val="vi-VN"/>
        </w:rPr>
        <w:t xml:space="preserve"> </w:t>
      </w:r>
      <w:r w:rsidRPr="00931014">
        <w:rPr>
          <w:sz w:val="24"/>
        </w:rPr>
        <w:t>Bảo mật</w:t>
      </w:r>
    </w:p>
    <w:p w14:paraId="03579582" w14:textId="363253DA" w:rsidR="00AA65F3" w:rsidRDefault="00AA65F3" w:rsidP="00C55B5A">
      <w:pPr>
        <w:spacing w:after="120" w:line="240" w:lineRule="auto"/>
        <w:jc w:val="both"/>
        <w:rPr>
          <w:rFonts w:ascii="Times New Roman" w:hAnsi="Times New Roman"/>
          <w:sz w:val="24"/>
          <w:szCs w:val="24"/>
        </w:rPr>
      </w:pPr>
      <w:r w:rsidRPr="00931014">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vi nào vi phạm quy định này. </w:t>
      </w:r>
      <w:r w:rsidRPr="00931014">
        <w:rPr>
          <w:rFonts w:ascii="Times New Roman" w:hAnsi="Times New Roman"/>
          <w:sz w:val="24"/>
          <w:szCs w:val="24"/>
        </w:rPr>
        <w:t>Điều khoản này sẽ vẫn có hiệu lực kể cả sau khi Hợp Đồng này hết hạn hoặc chấm dứt.</w:t>
      </w:r>
    </w:p>
    <w:p w14:paraId="1BDE2BE2" w14:textId="77777777" w:rsidR="00EA6FCA" w:rsidRPr="00931014" w:rsidRDefault="00EA6FCA" w:rsidP="00C55B5A">
      <w:pPr>
        <w:spacing w:after="120" w:line="240" w:lineRule="auto"/>
        <w:jc w:val="both"/>
        <w:rPr>
          <w:rFonts w:ascii="Times New Roman" w:hAnsi="Times New Roman"/>
          <w:sz w:val="24"/>
          <w:szCs w:val="24"/>
        </w:rPr>
      </w:pPr>
    </w:p>
    <w:p w14:paraId="520F4E81" w14:textId="77777777" w:rsidR="00AA65F3" w:rsidRPr="00931014" w:rsidRDefault="00AA65F3" w:rsidP="00C55B5A">
      <w:pPr>
        <w:pStyle w:val="ListParagraph"/>
        <w:numPr>
          <w:ilvl w:val="0"/>
          <w:numId w:val="1"/>
        </w:numPr>
        <w:tabs>
          <w:tab w:val="left" w:pos="450"/>
          <w:tab w:val="left" w:pos="810"/>
        </w:tabs>
        <w:spacing w:before="0" w:after="120"/>
        <w:ind w:left="450" w:hanging="450"/>
        <w:contextualSpacing w:val="0"/>
        <w:jc w:val="both"/>
        <w:rPr>
          <w:sz w:val="24"/>
        </w:rPr>
      </w:pPr>
      <w:r w:rsidRPr="00931014">
        <w:rPr>
          <w:sz w:val="24"/>
        </w:rPr>
        <w:t>Bất khả kháng</w:t>
      </w:r>
    </w:p>
    <w:p w14:paraId="289766F4" w14:textId="72AC6C45" w:rsidR="00AA65F3" w:rsidRPr="00931014" w:rsidRDefault="00AA65F3" w:rsidP="00C55B5A">
      <w:pPr>
        <w:pStyle w:val="ListParagraph"/>
        <w:numPr>
          <w:ilvl w:val="0"/>
          <w:numId w:val="3"/>
        </w:numPr>
        <w:tabs>
          <w:tab w:val="left" w:pos="567"/>
        </w:tabs>
        <w:spacing w:before="0" w:after="120"/>
        <w:ind w:left="567" w:hanging="567"/>
        <w:contextualSpacing w:val="0"/>
        <w:jc w:val="both"/>
        <w:rPr>
          <w:b w:val="0"/>
          <w:sz w:val="24"/>
        </w:rPr>
      </w:pPr>
      <w:r w:rsidRPr="00931014">
        <w:rPr>
          <w:b w:val="0"/>
          <w:sz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535566DF" w14:textId="77777777" w:rsidR="00AA65F3" w:rsidRPr="00931014" w:rsidRDefault="00AA65F3" w:rsidP="00C55B5A">
      <w:pPr>
        <w:pStyle w:val="ListParagraph"/>
        <w:numPr>
          <w:ilvl w:val="0"/>
          <w:numId w:val="3"/>
        </w:numPr>
        <w:tabs>
          <w:tab w:val="left" w:pos="567"/>
        </w:tabs>
        <w:spacing w:before="0" w:after="120"/>
        <w:ind w:left="567" w:hanging="567"/>
        <w:contextualSpacing w:val="0"/>
        <w:jc w:val="both"/>
        <w:rPr>
          <w:b w:val="0"/>
          <w:sz w:val="24"/>
        </w:rPr>
      </w:pPr>
      <w:r w:rsidRPr="00931014">
        <w:rPr>
          <w:b w:val="0"/>
          <w:sz w:val="24"/>
        </w:rPr>
        <w:lastRenderedPageBreak/>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77777777" w:rsidR="00AA65F3" w:rsidRPr="00931014" w:rsidRDefault="00AA65F3" w:rsidP="00C55B5A">
      <w:pPr>
        <w:pStyle w:val="ListParagraph"/>
        <w:numPr>
          <w:ilvl w:val="2"/>
          <w:numId w:val="7"/>
        </w:numPr>
        <w:spacing w:before="0" w:after="120"/>
        <w:ind w:left="1276" w:hanging="709"/>
        <w:contextualSpacing w:val="0"/>
        <w:jc w:val="both"/>
        <w:rPr>
          <w:b w:val="0"/>
          <w:sz w:val="24"/>
        </w:rPr>
      </w:pPr>
      <w:r w:rsidRPr="00931014">
        <w:rPr>
          <w:b w:val="0"/>
          <w:sz w:val="24"/>
        </w:rPr>
        <w:t>Bất khả kháng là nguyên nhân trực tiếp của sự gián đoạn hoặc trì hoãn việc thực hiện nghĩa vụ; và</w:t>
      </w:r>
    </w:p>
    <w:p w14:paraId="6E04C024" w14:textId="77777777" w:rsidR="00AA65F3" w:rsidRPr="00931014" w:rsidRDefault="00AA65F3" w:rsidP="00C55B5A">
      <w:pPr>
        <w:pStyle w:val="ListParagraph"/>
        <w:numPr>
          <w:ilvl w:val="2"/>
          <w:numId w:val="7"/>
        </w:numPr>
        <w:spacing w:before="0" w:after="120"/>
        <w:ind w:left="1276" w:hanging="709"/>
        <w:contextualSpacing w:val="0"/>
        <w:jc w:val="both"/>
        <w:rPr>
          <w:b w:val="0"/>
          <w:sz w:val="24"/>
        </w:rPr>
      </w:pPr>
      <w:r w:rsidRPr="00931014">
        <w:rPr>
          <w:b w:val="0"/>
          <w:sz w:val="24"/>
        </w:rPr>
        <w:t>Bên bị gặp phải sự kiện bất khả kháng đã nỗ lực để thực hiện nghĩa vụ của mình và giảm thiểu thiệt hại gây ra cho Bên kia bởi sự kiện bất khả kháng; và</w:t>
      </w:r>
    </w:p>
    <w:p w14:paraId="640E7598" w14:textId="7F4BDBD7" w:rsidR="00A07C1F" w:rsidRDefault="00AA65F3" w:rsidP="00C55B5A">
      <w:pPr>
        <w:pStyle w:val="ListParagraph"/>
        <w:numPr>
          <w:ilvl w:val="2"/>
          <w:numId w:val="7"/>
        </w:numPr>
        <w:spacing w:before="0" w:after="120"/>
        <w:ind w:left="1276" w:hanging="709"/>
        <w:contextualSpacing w:val="0"/>
        <w:jc w:val="both"/>
        <w:rPr>
          <w:b w:val="0"/>
          <w:sz w:val="24"/>
        </w:rPr>
      </w:pPr>
      <w:r w:rsidRPr="00931014">
        <w:rPr>
          <w:b w:val="0"/>
          <w:sz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14:paraId="354650E0" w14:textId="77777777" w:rsidR="00EA6FCA" w:rsidRPr="00931014" w:rsidRDefault="00EA6FCA" w:rsidP="00C55B5A">
      <w:pPr>
        <w:pStyle w:val="ListParagraph"/>
        <w:spacing w:before="0" w:after="120"/>
        <w:ind w:left="1276"/>
        <w:contextualSpacing w:val="0"/>
        <w:jc w:val="both"/>
        <w:rPr>
          <w:b w:val="0"/>
          <w:sz w:val="24"/>
        </w:rPr>
      </w:pPr>
    </w:p>
    <w:p w14:paraId="70B447BB" w14:textId="46FB9623" w:rsidR="00AA65F3" w:rsidRPr="00931014" w:rsidRDefault="00334927" w:rsidP="00C55B5A">
      <w:pPr>
        <w:pStyle w:val="ListParagraph"/>
        <w:numPr>
          <w:ilvl w:val="0"/>
          <w:numId w:val="1"/>
        </w:numPr>
        <w:tabs>
          <w:tab w:val="left" w:pos="450"/>
          <w:tab w:val="left" w:pos="900"/>
        </w:tabs>
        <w:spacing w:before="0" w:after="120"/>
        <w:ind w:left="450" w:hanging="450"/>
        <w:contextualSpacing w:val="0"/>
        <w:jc w:val="both"/>
        <w:rPr>
          <w:sz w:val="24"/>
        </w:rPr>
      </w:pPr>
      <w:r w:rsidRPr="00931014">
        <w:rPr>
          <w:bCs/>
          <w:sz w:val="24"/>
        </w:rPr>
        <w:t>Trách nhiệm của các bên do vi phạm hợp đồng</w:t>
      </w:r>
    </w:p>
    <w:p w14:paraId="0B0E0678" w14:textId="510493C9" w:rsidR="00A01B25" w:rsidRPr="00CD132C" w:rsidRDefault="00D52CC6" w:rsidP="00C55B5A">
      <w:pPr>
        <w:pStyle w:val="ListParagraph"/>
        <w:numPr>
          <w:ilvl w:val="0"/>
          <w:numId w:val="30"/>
        </w:numPr>
        <w:spacing w:before="0" w:after="120"/>
        <w:ind w:left="567" w:hanging="567"/>
        <w:contextualSpacing w:val="0"/>
        <w:jc w:val="both"/>
        <w:rPr>
          <w:i/>
          <w:sz w:val="24"/>
        </w:rPr>
      </w:pPr>
      <w:r w:rsidRPr="00CD132C">
        <w:rPr>
          <w:i/>
          <w:sz w:val="24"/>
        </w:rPr>
        <w:t xml:space="preserve">Vi phạm của </w:t>
      </w:r>
      <w:r w:rsidR="00CD132C" w:rsidRPr="00CD132C">
        <w:rPr>
          <w:i/>
          <w:sz w:val="24"/>
        </w:rPr>
        <w:t>Bên Góp Vốn/Nhà Đầu Tư</w:t>
      </w:r>
    </w:p>
    <w:p w14:paraId="5A5D8820" w14:textId="7E3F0E3C" w:rsidR="00214A81" w:rsidRPr="00931014" w:rsidRDefault="00CD132C" w:rsidP="00C55B5A">
      <w:pPr>
        <w:pStyle w:val="ListParagraph"/>
        <w:numPr>
          <w:ilvl w:val="0"/>
          <w:numId w:val="31"/>
        </w:numPr>
        <w:spacing w:before="0" w:after="120"/>
        <w:ind w:left="1276" w:hanging="709"/>
        <w:contextualSpacing w:val="0"/>
        <w:jc w:val="both"/>
        <w:rPr>
          <w:b w:val="0"/>
          <w:sz w:val="24"/>
        </w:rPr>
      </w:pPr>
      <w:r>
        <w:rPr>
          <w:b w:val="0"/>
          <w:sz w:val="24"/>
        </w:rPr>
        <w:t>Bên Góp Vốn/Nhà Đầu Tư</w:t>
      </w:r>
      <w:r w:rsidR="00142A25">
        <w:rPr>
          <w:b w:val="0"/>
          <w:sz w:val="24"/>
        </w:rPr>
        <w:t xml:space="preserve"> chậm nộp tiền góp vốn </w:t>
      </w:r>
      <w:r w:rsidR="00214A81" w:rsidRPr="00931014">
        <w:rPr>
          <w:b w:val="0"/>
          <w:sz w:val="24"/>
        </w:rPr>
        <w:t>thì phả</w:t>
      </w:r>
      <w:r w:rsidR="00E82642" w:rsidRPr="00931014">
        <w:rPr>
          <w:b w:val="0"/>
          <w:sz w:val="24"/>
        </w:rPr>
        <w:t>i trả lãi</w:t>
      </w:r>
      <w:r>
        <w:rPr>
          <w:b w:val="0"/>
          <w:sz w:val="24"/>
        </w:rPr>
        <w:t xml:space="preserve"> chậm nộp</w:t>
      </w:r>
      <w:r w:rsidR="00E82642" w:rsidRPr="00931014">
        <w:rPr>
          <w:b w:val="0"/>
          <w:sz w:val="24"/>
        </w:rPr>
        <w:t xml:space="preserve"> trên khoản tiền chậm </w:t>
      </w:r>
      <w:r>
        <w:rPr>
          <w:b w:val="0"/>
          <w:sz w:val="24"/>
        </w:rPr>
        <w:t>góp vốn</w:t>
      </w:r>
      <w:r w:rsidR="00E82642" w:rsidRPr="00931014">
        <w:rPr>
          <w:b w:val="0"/>
          <w:sz w:val="24"/>
        </w:rPr>
        <w:t xml:space="preserve"> tính từ ngày đến hạn </w:t>
      </w:r>
      <w:r>
        <w:rPr>
          <w:b w:val="0"/>
          <w:sz w:val="24"/>
        </w:rPr>
        <w:t>góp vốn</w:t>
      </w:r>
      <w:r w:rsidR="00E82642" w:rsidRPr="00931014">
        <w:rPr>
          <w:b w:val="0"/>
          <w:sz w:val="24"/>
        </w:rPr>
        <w:t xml:space="preserve"> cho đến khi </w:t>
      </w:r>
      <w:r>
        <w:rPr>
          <w:b w:val="0"/>
          <w:sz w:val="24"/>
        </w:rPr>
        <w:t xml:space="preserve">Bên Nhận Góp Vốn/Chủ Đầu Tư </w:t>
      </w:r>
      <w:r w:rsidR="00E82642" w:rsidRPr="00931014">
        <w:rPr>
          <w:b w:val="0"/>
          <w:sz w:val="24"/>
        </w:rPr>
        <w:t xml:space="preserve">nhận được số tiền chậm </w:t>
      </w:r>
      <w:r>
        <w:rPr>
          <w:b w:val="0"/>
          <w:sz w:val="24"/>
        </w:rPr>
        <w:t>nộp</w:t>
      </w:r>
      <w:r w:rsidR="00E82642" w:rsidRPr="00931014">
        <w:rPr>
          <w:b w:val="0"/>
          <w:sz w:val="24"/>
        </w:rPr>
        <w:t xml:space="preserve"> theo mức lãi suất </w:t>
      </w:r>
      <w:r w:rsidR="00EA6FCA" w:rsidRPr="00931014">
        <w:rPr>
          <w:b w:val="0"/>
          <w:sz w:val="24"/>
        </w:rPr>
        <w:t>[…]</w:t>
      </w:r>
      <w:r w:rsidR="00AE178C" w:rsidRPr="00931014">
        <w:rPr>
          <w:b w:val="0"/>
          <w:sz w:val="24"/>
        </w:rPr>
        <w:t>.</w:t>
      </w:r>
    </w:p>
    <w:p w14:paraId="53849BF6" w14:textId="1A9D23F0" w:rsidR="004C28A2" w:rsidRPr="003C24E3" w:rsidRDefault="00435DEA" w:rsidP="00C55B5A">
      <w:pPr>
        <w:pStyle w:val="ListParagraph"/>
        <w:numPr>
          <w:ilvl w:val="0"/>
          <w:numId w:val="31"/>
        </w:numPr>
        <w:spacing w:before="0" w:after="120"/>
        <w:ind w:left="1276" w:hanging="709"/>
        <w:contextualSpacing w:val="0"/>
        <w:jc w:val="both"/>
        <w:rPr>
          <w:b w:val="0"/>
          <w:sz w:val="24"/>
        </w:rPr>
      </w:pPr>
      <w:r w:rsidRPr="00931014">
        <w:rPr>
          <w:b w:val="0"/>
          <w:sz w:val="24"/>
        </w:rPr>
        <w:t xml:space="preserve">Trong vòng </w:t>
      </w:r>
      <w:r w:rsidR="00EA6FCA" w:rsidRPr="00931014">
        <w:rPr>
          <w:b w:val="0"/>
          <w:sz w:val="24"/>
        </w:rPr>
        <w:t>[…]</w:t>
      </w:r>
      <w:r w:rsidR="00EA6FCA">
        <w:rPr>
          <w:b w:val="0"/>
          <w:sz w:val="24"/>
        </w:rPr>
        <w:t xml:space="preserve"> </w:t>
      </w:r>
      <w:r w:rsidRPr="00931014">
        <w:rPr>
          <w:b w:val="0"/>
          <w:sz w:val="24"/>
        </w:rPr>
        <w:t xml:space="preserve">ngày kể từ </w:t>
      </w:r>
      <w:r w:rsidR="003C24E3">
        <w:rPr>
          <w:b w:val="0"/>
          <w:sz w:val="24"/>
        </w:rPr>
        <w:t xml:space="preserve">ngày đến hạn thanh toán, </w:t>
      </w:r>
      <w:r w:rsidR="00CD132C">
        <w:rPr>
          <w:b w:val="0"/>
          <w:sz w:val="24"/>
        </w:rPr>
        <w:t>Bên Nhận Góp Vốn/Chủ Đầu Tư</w:t>
      </w:r>
      <w:r w:rsidR="003C24E3">
        <w:rPr>
          <w:b w:val="0"/>
          <w:sz w:val="24"/>
        </w:rPr>
        <w:t xml:space="preserve"> sẽ gửi cho </w:t>
      </w:r>
      <w:r w:rsidR="00CD132C">
        <w:rPr>
          <w:b w:val="0"/>
          <w:sz w:val="24"/>
        </w:rPr>
        <w:t>Bên Góp Vốn/Nhà Đầu Tư</w:t>
      </w:r>
      <w:r w:rsidRPr="00931014">
        <w:rPr>
          <w:b w:val="0"/>
          <w:sz w:val="24"/>
        </w:rPr>
        <w:t xml:space="preserve"> tối đa 02 văn bản thông báo về việc thực hiện nghĩa vụ thanh toán bao gồm nợ gốc và kho</w:t>
      </w:r>
      <w:r w:rsidR="003C24E3">
        <w:rPr>
          <w:b w:val="0"/>
          <w:sz w:val="24"/>
        </w:rPr>
        <w:t xml:space="preserve">ản lãi phát sinh do chậm thanh </w:t>
      </w:r>
      <w:r w:rsidRPr="00931014">
        <w:rPr>
          <w:b w:val="0"/>
          <w:sz w:val="24"/>
        </w:rPr>
        <w:t xml:space="preserve">và gia hạn thời hạn thanh toán (nếu có). Kết thúc thời hạn theo yêu cầu của </w:t>
      </w:r>
      <w:r w:rsidR="00CD132C">
        <w:rPr>
          <w:b w:val="0"/>
          <w:sz w:val="24"/>
        </w:rPr>
        <w:t>Bên Nhận Góp Vốn/Chủ Đầu Tư</w:t>
      </w:r>
      <w:r w:rsidR="003C24E3">
        <w:rPr>
          <w:b w:val="0"/>
          <w:sz w:val="24"/>
        </w:rPr>
        <w:t xml:space="preserve"> mà </w:t>
      </w:r>
      <w:r w:rsidR="00CD132C">
        <w:rPr>
          <w:b w:val="0"/>
          <w:sz w:val="24"/>
        </w:rPr>
        <w:t>Bên Góp Vốn/Nhà Đầu Tư</w:t>
      </w:r>
      <w:r w:rsidR="003C24E3">
        <w:rPr>
          <w:b w:val="0"/>
          <w:sz w:val="24"/>
        </w:rPr>
        <w:t xml:space="preserve"> </w:t>
      </w:r>
      <w:r w:rsidRPr="00931014">
        <w:rPr>
          <w:b w:val="0"/>
          <w:sz w:val="24"/>
        </w:rPr>
        <w:t>vẫn khô</w:t>
      </w:r>
      <w:r w:rsidR="003C24E3">
        <w:rPr>
          <w:b w:val="0"/>
          <w:sz w:val="24"/>
        </w:rPr>
        <w:t xml:space="preserve">ng thanh toán đầy đủ cho </w:t>
      </w:r>
      <w:r w:rsidR="00CD132C">
        <w:rPr>
          <w:b w:val="0"/>
          <w:sz w:val="24"/>
        </w:rPr>
        <w:t>Bên Nhận Góp Vốn/Chủ Đầu Tư</w:t>
      </w:r>
      <w:r w:rsidR="003C24E3">
        <w:rPr>
          <w:b w:val="0"/>
          <w:sz w:val="24"/>
        </w:rPr>
        <w:t xml:space="preserve"> thì </w:t>
      </w:r>
      <w:r w:rsidR="00CD132C">
        <w:rPr>
          <w:b w:val="0"/>
          <w:sz w:val="24"/>
        </w:rPr>
        <w:t>Bên Nhận Góp Vốn/Chủ Đầu Tư</w:t>
      </w:r>
      <w:r w:rsidRPr="00931014">
        <w:rPr>
          <w:b w:val="0"/>
          <w:sz w:val="24"/>
        </w:rPr>
        <w:t xml:space="preserve"> có quyền gửi th</w:t>
      </w:r>
      <w:r w:rsidR="003C24E3">
        <w:rPr>
          <w:b w:val="0"/>
          <w:sz w:val="24"/>
        </w:rPr>
        <w:t xml:space="preserve">ông báo bằng văn bản cho </w:t>
      </w:r>
      <w:r w:rsidR="00CD132C">
        <w:rPr>
          <w:b w:val="0"/>
          <w:sz w:val="24"/>
        </w:rPr>
        <w:t>Bên Góp Vốn/Nhà Đầu Tư</w:t>
      </w:r>
      <w:r w:rsidR="003C24E3">
        <w:rPr>
          <w:b w:val="0"/>
          <w:sz w:val="24"/>
        </w:rPr>
        <w:t xml:space="preserve"> về việc chấm dứt hợp đồng này.</w:t>
      </w:r>
      <w:r w:rsidRPr="00931014">
        <w:rPr>
          <w:b w:val="0"/>
          <w:sz w:val="24"/>
        </w:rPr>
        <w:t xml:space="preserve"> Hợp đồng tự động chấm dứ</w:t>
      </w:r>
      <w:r w:rsidR="00D7465F" w:rsidRPr="00931014">
        <w:rPr>
          <w:b w:val="0"/>
          <w:sz w:val="24"/>
        </w:rPr>
        <w:t>t sau 05</w:t>
      </w:r>
      <w:r w:rsidR="003C24E3">
        <w:rPr>
          <w:b w:val="0"/>
          <w:sz w:val="24"/>
        </w:rPr>
        <w:t xml:space="preserve"> ngày kể từ ngày </w:t>
      </w:r>
      <w:r w:rsidR="00CD132C">
        <w:rPr>
          <w:b w:val="0"/>
          <w:sz w:val="24"/>
        </w:rPr>
        <w:t>Bên Nhận Góp Vốn/Chủ Đầu Tư</w:t>
      </w:r>
      <w:r w:rsidRPr="00931014">
        <w:rPr>
          <w:b w:val="0"/>
          <w:sz w:val="24"/>
        </w:rPr>
        <w:t xml:space="preserve"> gửi thông báo mà</w:t>
      </w:r>
      <w:r w:rsidR="003C24E3">
        <w:rPr>
          <w:b w:val="0"/>
          <w:sz w:val="24"/>
        </w:rPr>
        <w:t xml:space="preserve"> không cần sự đồng ý của </w:t>
      </w:r>
      <w:r w:rsidR="00CD132C">
        <w:rPr>
          <w:b w:val="0"/>
          <w:sz w:val="24"/>
        </w:rPr>
        <w:t>Bên Góp Vốn/Nhà Đầu Tư</w:t>
      </w:r>
      <w:r w:rsidRPr="00931014">
        <w:rPr>
          <w:b w:val="0"/>
          <w:sz w:val="24"/>
        </w:rPr>
        <w:t>.</w:t>
      </w:r>
    </w:p>
    <w:p w14:paraId="7E4DABBB" w14:textId="5F04C50E" w:rsidR="004C28A2" w:rsidRPr="00931014" w:rsidRDefault="00D7465F" w:rsidP="00C55B5A">
      <w:pPr>
        <w:pStyle w:val="ListParagraph"/>
        <w:numPr>
          <w:ilvl w:val="0"/>
          <w:numId w:val="31"/>
        </w:numPr>
        <w:spacing w:before="0" w:after="120"/>
        <w:ind w:left="1276" w:hanging="709"/>
        <w:contextualSpacing w:val="0"/>
        <w:jc w:val="both"/>
        <w:rPr>
          <w:b w:val="0"/>
          <w:sz w:val="24"/>
        </w:rPr>
      </w:pPr>
      <w:r w:rsidRPr="00931014">
        <w:rPr>
          <w:b w:val="0"/>
          <w:sz w:val="24"/>
        </w:rPr>
        <w:t>Trên c</w:t>
      </w:r>
      <w:r w:rsidR="00534CCA">
        <w:rPr>
          <w:b w:val="0"/>
          <w:sz w:val="24"/>
        </w:rPr>
        <w:t xml:space="preserve">ơ sở chấm dứt hợp đồng, </w:t>
      </w:r>
      <w:r w:rsidR="00CD132C">
        <w:rPr>
          <w:b w:val="0"/>
          <w:sz w:val="24"/>
        </w:rPr>
        <w:t>Bên Nhận Góp Vốn/Chủ Đầu Tư</w:t>
      </w:r>
      <w:r w:rsidR="00534CCA">
        <w:rPr>
          <w:b w:val="0"/>
          <w:sz w:val="24"/>
        </w:rPr>
        <w:t xml:space="preserve"> </w:t>
      </w:r>
      <w:r w:rsidRPr="00931014">
        <w:rPr>
          <w:b w:val="0"/>
          <w:sz w:val="24"/>
        </w:rPr>
        <w:t>có</w:t>
      </w:r>
      <w:r w:rsidR="007338AB">
        <w:rPr>
          <w:b w:val="0"/>
          <w:sz w:val="24"/>
        </w:rPr>
        <w:t xml:space="preserve"> quyền giao kết hợp đồng góp vốn</w:t>
      </w:r>
      <w:r w:rsidRPr="00931014">
        <w:rPr>
          <w:b w:val="0"/>
          <w:sz w:val="24"/>
        </w:rPr>
        <w:t xml:space="preserve"> với b</w:t>
      </w:r>
      <w:r w:rsidR="007338AB">
        <w:rPr>
          <w:b w:val="0"/>
          <w:sz w:val="24"/>
        </w:rPr>
        <w:t xml:space="preserve">ên khác. Toàn bộ số tiền </w:t>
      </w:r>
      <w:r w:rsidR="00CD132C">
        <w:rPr>
          <w:b w:val="0"/>
          <w:sz w:val="24"/>
        </w:rPr>
        <w:t>Bên Góp Vốn/Nhà Đầu Tư</w:t>
      </w:r>
      <w:r w:rsidR="007338AB">
        <w:rPr>
          <w:b w:val="0"/>
          <w:sz w:val="24"/>
        </w:rPr>
        <w:t xml:space="preserve"> đã nộp cho </w:t>
      </w:r>
      <w:r w:rsidR="00CD132C">
        <w:rPr>
          <w:b w:val="0"/>
          <w:sz w:val="24"/>
        </w:rPr>
        <w:t>Bên Nhận Góp Vốn/Chủ Đầu Tư</w:t>
      </w:r>
      <w:r w:rsidR="007338AB">
        <w:rPr>
          <w:b w:val="0"/>
          <w:sz w:val="24"/>
        </w:rPr>
        <w:t xml:space="preserve"> </w:t>
      </w:r>
      <w:r w:rsidRPr="00931014">
        <w:rPr>
          <w:b w:val="0"/>
          <w:sz w:val="24"/>
        </w:rPr>
        <w:t xml:space="preserve">tính đến ngày chấm dứt hợp đồng </w:t>
      </w:r>
      <w:r w:rsidR="007338AB">
        <w:rPr>
          <w:b w:val="0"/>
          <w:sz w:val="24"/>
        </w:rPr>
        <w:t xml:space="preserve">sẽ được hoàn trả lại cho </w:t>
      </w:r>
      <w:r w:rsidR="00CD132C">
        <w:rPr>
          <w:b w:val="0"/>
          <w:sz w:val="24"/>
        </w:rPr>
        <w:t>Bên Góp Vốn/Nhà Đầu Tư</w:t>
      </w:r>
      <w:r w:rsidR="00156AE7" w:rsidRPr="00931014">
        <w:rPr>
          <w:b w:val="0"/>
          <w:sz w:val="24"/>
        </w:rPr>
        <w:t xml:space="preserve"> sau khi đã trừ đi khoản phạt vi phạm Hợp đồng tương đương 8% giá trị Hợp đồng, các loại thuế, phí đã nộp cho cơ quan nhà nước và các khoản chi phí khác mà Bên bán phải chịu phát sinh do</w:t>
      </w:r>
      <w:r w:rsidR="007338AB">
        <w:rPr>
          <w:b w:val="0"/>
          <w:sz w:val="24"/>
        </w:rPr>
        <w:t xml:space="preserve"> </w:t>
      </w:r>
      <w:r w:rsidR="00CD132C">
        <w:rPr>
          <w:b w:val="0"/>
          <w:sz w:val="24"/>
        </w:rPr>
        <w:t>Bên Góp Vốn/Nhà Đầu Tư</w:t>
      </w:r>
      <w:r w:rsidR="007338AB">
        <w:rPr>
          <w:b w:val="0"/>
          <w:sz w:val="24"/>
        </w:rPr>
        <w:t xml:space="preserve"> vi phạm hợp đồng.</w:t>
      </w:r>
    </w:p>
    <w:p w14:paraId="72035BA5" w14:textId="6FF7D546" w:rsidR="00D7465F" w:rsidRPr="00931014" w:rsidRDefault="00A86066" w:rsidP="00C55B5A">
      <w:pPr>
        <w:pStyle w:val="ListParagraph"/>
        <w:numPr>
          <w:ilvl w:val="0"/>
          <w:numId w:val="31"/>
        </w:numPr>
        <w:spacing w:before="0" w:after="120"/>
        <w:ind w:left="1276" w:hanging="709"/>
        <w:contextualSpacing w:val="0"/>
        <w:jc w:val="both"/>
        <w:rPr>
          <w:b w:val="0"/>
          <w:sz w:val="24"/>
        </w:rPr>
      </w:pPr>
      <w:r w:rsidRPr="00931014">
        <w:rPr>
          <w:b w:val="0"/>
          <w:sz w:val="24"/>
        </w:rPr>
        <w:t>Việc hoàn t</w:t>
      </w:r>
      <w:r w:rsidR="005744B5">
        <w:rPr>
          <w:b w:val="0"/>
          <w:sz w:val="24"/>
        </w:rPr>
        <w:t>rả lại số tiền góp vốn</w:t>
      </w:r>
      <w:r w:rsidRPr="00931014">
        <w:rPr>
          <w:b w:val="0"/>
          <w:sz w:val="24"/>
        </w:rPr>
        <w:t xml:space="preserve"> được thực hiện trong</w:t>
      </w:r>
      <w:r w:rsidR="005744B5">
        <w:rPr>
          <w:b w:val="0"/>
          <w:sz w:val="24"/>
        </w:rPr>
        <w:t xml:space="preserve"> vòng 30 ngày kể từ ngày </w:t>
      </w:r>
      <w:r w:rsidR="00CD132C">
        <w:rPr>
          <w:b w:val="0"/>
          <w:sz w:val="24"/>
        </w:rPr>
        <w:t>Bên Góp Vốn/Nhà Đầu Tư</w:t>
      </w:r>
      <w:r w:rsidR="005744B5">
        <w:rPr>
          <w:b w:val="0"/>
          <w:sz w:val="24"/>
        </w:rPr>
        <w:t>/Chủ đầu tư</w:t>
      </w:r>
      <w:r w:rsidRPr="00931014">
        <w:rPr>
          <w:b w:val="0"/>
          <w:sz w:val="24"/>
        </w:rPr>
        <w:t xml:space="preserve"> gửi thông báo chấm dứt thực hiện hợp đồng </w:t>
      </w:r>
      <w:r w:rsidR="00D7465F" w:rsidRPr="00931014">
        <w:rPr>
          <w:b w:val="0"/>
          <w:sz w:val="24"/>
        </w:rPr>
        <w:t xml:space="preserve">thông qua hình thức chuyển khoản vào tài khoản của </w:t>
      </w:r>
      <w:r w:rsidR="00CD132C">
        <w:rPr>
          <w:b w:val="0"/>
          <w:sz w:val="24"/>
        </w:rPr>
        <w:t>Bên Góp Vốn/Nhà Đầu Tư</w:t>
      </w:r>
      <w:r w:rsidR="00D7465F" w:rsidRPr="00931014">
        <w:rPr>
          <w:b w:val="0"/>
          <w:sz w:val="24"/>
        </w:rPr>
        <w:t xml:space="preserve"> theo các thông tin dưới đây:</w:t>
      </w:r>
    </w:p>
    <w:p w14:paraId="05DFBFA2" w14:textId="77777777" w:rsidR="00D7465F" w:rsidRPr="00931014" w:rsidRDefault="00D7465F" w:rsidP="00C55B5A">
      <w:pPr>
        <w:pStyle w:val="ListParagraph"/>
        <w:spacing w:before="0" w:after="120"/>
        <w:ind w:left="1276"/>
        <w:contextualSpacing w:val="0"/>
        <w:jc w:val="both"/>
        <w:rPr>
          <w:b w:val="0"/>
          <w:sz w:val="24"/>
        </w:rPr>
      </w:pPr>
      <w:r w:rsidRPr="00931014">
        <w:rPr>
          <w:b w:val="0"/>
          <w:sz w:val="24"/>
        </w:rPr>
        <w:t>Chủ tài khoản</w:t>
      </w:r>
      <w:r w:rsidRPr="00931014">
        <w:rPr>
          <w:b w:val="0"/>
          <w:sz w:val="24"/>
        </w:rPr>
        <w:tab/>
        <w:t>: […]</w:t>
      </w:r>
    </w:p>
    <w:p w14:paraId="73C75289" w14:textId="77777777" w:rsidR="00D7465F" w:rsidRPr="00931014" w:rsidRDefault="00D7465F" w:rsidP="00C55B5A">
      <w:pPr>
        <w:pStyle w:val="ListParagraph"/>
        <w:spacing w:before="0" w:after="120"/>
        <w:ind w:left="1276"/>
        <w:contextualSpacing w:val="0"/>
        <w:jc w:val="both"/>
        <w:rPr>
          <w:b w:val="0"/>
          <w:sz w:val="24"/>
        </w:rPr>
      </w:pPr>
      <w:r w:rsidRPr="00931014">
        <w:rPr>
          <w:b w:val="0"/>
          <w:sz w:val="24"/>
        </w:rPr>
        <w:t>Tài khoản số</w:t>
      </w:r>
      <w:r w:rsidRPr="00931014">
        <w:rPr>
          <w:b w:val="0"/>
          <w:sz w:val="24"/>
        </w:rPr>
        <w:tab/>
        <w:t>: […]</w:t>
      </w:r>
    </w:p>
    <w:p w14:paraId="0DC6193C" w14:textId="789B489C" w:rsidR="004C28A2" w:rsidRPr="00931014" w:rsidRDefault="00D7465F" w:rsidP="00C55B5A">
      <w:pPr>
        <w:pStyle w:val="ListParagraph"/>
        <w:spacing w:before="0" w:after="120"/>
        <w:ind w:left="1276"/>
        <w:contextualSpacing w:val="0"/>
        <w:jc w:val="both"/>
        <w:rPr>
          <w:b w:val="0"/>
          <w:sz w:val="24"/>
        </w:rPr>
      </w:pPr>
      <w:r w:rsidRPr="00931014">
        <w:rPr>
          <w:b w:val="0"/>
          <w:sz w:val="24"/>
        </w:rPr>
        <w:t>Tạ</w:t>
      </w:r>
      <w:r w:rsidR="00782162" w:rsidRPr="00931014">
        <w:rPr>
          <w:b w:val="0"/>
          <w:sz w:val="24"/>
        </w:rPr>
        <w:t>i Ngân hàng</w:t>
      </w:r>
      <w:r w:rsidR="00782162" w:rsidRPr="00931014">
        <w:rPr>
          <w:b w:val="0"/>
          <w:sz w:val="24"/>
        </w:rPr>
        <w:tab/>
        <w:t>: […]</w:t>
      </w:r>
    </w:p>
    <w:p w14:paraId="6D33431D" w14:textId="77777777" w:rsidR="00340A6D" w:rsidRPr="00931014" w:rsidRDefault="005744B5" w:rsidP="00340A6D">
      <w:pPr>
        <w:pStyle w:val="ListParagraph"/>
        <w:numPr>
          <w:ilvl w:val="0"/>
          <w:numId w:val="31"/>
        </w:numPr>
        <w:spacing w:before="0" w:after="120"/>
        <w:ind w:left="1276" w:hanging="709"/>
        <w:contextualSpacing w:val="0"/>
        <w:jc w:val="both"/>
        <w:rPr>
          <w:b w:val="0"/>
          <w:sz w:val="24"/>
        </w:rPr>
      </w:pPr>
      <w:r>
        <w:rPr>
          <w:b w:val="0"/>
          <w:sz w:val="24"/>
        </w:rPr>
        <w:t xml:space="preserve">Nếu tổng số tiền </w:t>
      </w:r>
      <w:r w:rsidR="00CD132C">
        <w:rPr>
          <w:b w:val="0"/>
          <w:sz w:val="24"/>
        </w:rPr>
        <w:t>Bên Góp Vốn/Nhà Đầu Tư</w:t>
      </w:r>
      <w:r>
        <w:rPr>
          <w:b w:val="0"/>
          <w:sz w:val="24"/>
        </w:rPr>
        <w:t xml:space="preserve"> đã</w:t>
      </w:r>
      <w:r w:rsidR="004B1CDE">
        <w:rPr>
          <w:b w:val="0"/>
          <w:sz w:val="24"/>
        </w:rPr>
        <w:t xml:space="preserve"> nộp cho </w:t>
      </w:r>
      <w:r w:rsidR="00CD132C">
        <w:rPr>
          <w:b w:val="0"/>
          <w:sz w:val="24"/>
        </w:rPr>
        <w:t>Bên Nhận Góp Vốn/Chủ Đầu Tư</w:t>
      </w:r>
      <w:r w:rsidR="004C28A2" w:rsidRPr="00931014">
        <w:rPr>
          <w:b w:val="0"/>
          <w:sz w:val="24"/>
        </w:rPr>
        <w:t xml:space="preserve"> tính đến ngày chấm dứt hợp đồng </w:t>
      </w:r>
      <w:r>
        <w:rPr>
          <w:b w:val="0"/>
          <w:sz w:val="24"/>
        </w:rPr>
        <w:t xml:space="preserve">ít hơn tổng các chi phí </w:t>
      </w:r>
      <w:r w:rsidR="00CD132C">
        <w:rPr>
          <w:b w:val="0"/>
          <w:sz w:val="24"/>
        </w:rPr>
        <w:t>Bên Nhận Góp Vốn/Chủ Đầu Tư</w:t>
      </w:r>
      <w:r>
        <w:rPr>
          <w:b w:val="0"/>
          <w:sz w:val="24"/>
        </w:rPr>
        <w:t xml:space="preserve"> phải chịu thì </w:t>
      </w:r>
      <w:r w:rsidR="00CD132C">
        <w:rPr>
          <w:b w:val="0"/>
          <w:sz w:val="24"/>
        </w:rPr>
        <w:t>Bên Góp Vốn/Nhà Đầu Tư</w:t>
      </w:r>
      <w:r>
        <w:rPr>
          <w:b w:val="0"/>
          <w:sz w:val="24"/>
        </w:rPr>
        <w:t xml:space="preserve"> </w:t>
      </w:r>
      <w:r w:rsidR="004C28A2" w:rsidRPr="00931014">
        <w:rPr>
          <w:b w:val="0"/>
          <w:sz w:val="24"/>
        </w:rPr>
        <w:t>phải hoàn trả số tiền</w:t>
      </w:r>
      <w:r>
        <w:rPr>
          <w:b w:val="0"/>
          <w:sz w:val="24"/>
        </w:rPr>
        <w:t xml:space="preserve"> chênh </w:t>
      </w:r>
      <w:r>
        <w:rPr>
          <w:b w:val="0"/>
          <w:sz w:val="24"/>
        </w:rPr>
        <w:lastRenderedPageBreak/>
        <w:t xml:space="preserve">lệch cho </w:t>
      </w:r>
      <w:r w:rsidR="00CD132C">
        <w:rPr>
          <w:b w:val="0"/>
          <w:sz w:val="24"/>
        </w:rPr>
        <w:t>Bên Nhận Góp Vốn/Chủ Đầu Tư</w:t>
      </w:r>
      <w:r w:rsidR="004C28A2" w:rsidRPr="00931014">
        <w:rPr>
          <w:b w:val="0"/>
          <w:sz w:val="24"/>
        </w:rPr>
        <w:t xml:space="preserve"> trong vòng 30 ngày kể từ ngày nhận được thô</w:t>
      </w:r>
      <w:r>
        <w:rPr>
          <w:b w:val="0"/>
          <w:sz w:val="24"/>
        </w:rPr>
        <w:t xml:space="preserve">ng báo bằng văn bản của Bên </w:t>
      </w:r>
      <w:r w:rsidR="00CD132C">
        <w:rPr>
          <w:b w:val="0"/>
          <w:sz w:val="24"/>
        </w:rPr>
        <w:t>Bên Nhận Góp Vốn/Chủ Đầu Tư</w:t>
      </w:r>
      <w:r w:rsidR="00340A6D">
        <w:rPr>
          <w:b w:val="0"/>
          <w:sz w:val="24"/>
        </w:rPr>
        <w:t xml:space="preserve"> </w:t>
      </w:r>
      <w:r w:rsidR="00340A6D" w:rsidRPr="00931014">
        <w:rPr>
          <w:b w:val="0"/>
          <w:sz w:val="24"/>
        </w:rPr>
        <w:t>theo các thông tin dưới đây:</w:t>
      </w:r>
    </w:p>
    <w:p w14:paraId="62A2967D" w14:textId="77777777" w:rsidR="00340A6D" w:rsidRPr="00931014" w:rsidRDefault="00340A6D" w:rsidP="00340A6D">
      <w:pPr>
        <w:pStyle w:val="ListParagraph"/>
        <w:spacing w:before="0" w:after="120"/>
        <w:ind w:left="1276"/>
        <w:contextualSpacing w:val="0"/>
        <w:jc w:val="both"/>
        <w:rPr>
          <w:b w:val="0"/>
          <w:sz w:val="24"/>
        </w:rPr>
      </w:pPr>
      <w:r w:rsidRPr="00931014">
        <w:rPr>
          <w:b w:val="0"/>
          <w:sz w:val="24"/>
        </w:rPr>
        <w:t>Chủ tài khoản</w:t>
      </w:r>
      <w:r w:rsidRPr="00931014">
        <w:rPr>
          <w:b w:val="0"/>
          <w:sz w:val="24"/>
        </w:rPr>
        <w:tab/>
        <w:t>: […]</w:t>
      </w:r>
    </w:p>
    <w:p w14:paraId="127419FF" w14:textId="77777777" w:rsidR="00340A6D" w:rsidRPr="00931014" w:rsidRDefault="00340A6D" w:rsidP="00340A6D">
      <w:pPr>
        <w:pStyle w:val="ListParagraph"/>
        <w:spacing w:before="0" w:after="120"/>
        <w:ind w:left="1276"/>
        <w:contextualSpacing w:val="0"/>
        <w:jc w:val="both"/>
        <w:rPr>
          <w:b w:val="0"/>
          <w:sz w:val="24"/>
        </w:rPr>
      </w:pPr>
      <w:r w:rsidRPr="00931014">
        <w:rPr>
          <w:b w:val="0"/>
          <w:sz w:val="24"/>
        </w:rPr>
        <w:t>Tài khoản số</w:t>
      </w:r>
      <w:r w:rsidRPr="00931014">
        <w:rPr>
          <w:b w:val="0"/>
          <w:sz w:val="24"/>
        </w:rPr>
        <w:tab/>
        <w:t>: […]</w:t>
      </w:r>
    </w:p>
    <w:p w14:paraId="7B348959" w14:textId="2808C6C7" w:rsidR="00340A6D" w:rsidRPr="00340A6D" w:rsidRDefault="00340A6D" w:rsidP="00340A6D">
      <w:pPr>
        <w:pStyle w:val="ListParagraph"/>
        <w:spacing w:before="0" w:after="120"/>
        <w:ind w:left="1276"/>
        <w:contextualSpacing w:val="0"/>
        <w:jc w:val="both"/>
        <w:rPr>
          <w:b w:val="0"/>
          <w:sz w:val="24"/>
        </w:rPr>
      </w:pPr>
      <w:r w:rsidRPr="00931014">
        <w:rPr>
          <w:b w:val="0"/>
          <w:sz w:val="24"/>
        </w:rPr>
        <w:t>Tại Ngân hàng</w:t>
      </w:r>
      <w:r w:rsidRPr="00931014">
        <w:rPr>
          <w:b w:val="0"/>
          <w:sz w:val="24"/>
        </w:rPr>
        <w:tab/>
        <w:t>: […]</w:t>
      </w:r>
      <w:r w:rsidR="005744B5" w:rsidRPr="00340A6D">
        <w:rPr>
          <w:b w:val="0"/>
          <w:sz w:val="24"/>
        </w:rPr>
        <w:t>.</w:t>
      </w:r>
    </w:p>
    <w:p w14:paraId="136BA0E1" w14:textId="19787945" w:rsidR="004C28A2" w:rsidRPr="0008499C" w:rsidRDefault="007C2FAF" w:rsidP="00C55B5A">
      <w:pPr>
        <w:pStyle w:val="ListParagraph"/>
        <w:numPr>
          <w:ilvl w:val="0"/>
          <w:numId w:val="30"/>
        </w:numPr>
        <w:spacing w:before="0" w:after="120"/>
        <w:ind w:left="567" w:hanging="567"/>
        <w:contextualSpacing w:val="0"/>
        <w:jc w:val="both"/>
        <w:rPr>
          <w:i/>
          <w:sz w:val="24"/>
        </w:rPr>
      </w:pPr>
      <w:r w:rsidRPr="0008499C">
        <w:rPr>
          <w:i/>
          <w:sz w:val="24"/>
        </w:rPr>
        <w:t xml:space="preserve">Vi phạm của </w:t>
      </w:r>
      <w:r w:rsidR="00CD132C" w:rsidRPr="0008499C">
        <w:rPr>
          <w:i/>
          <w:sz w:val="24"/>
        </w:rPr>
        <w:t>Bên Nhận Góp Vốn/Chủ Đầu Tư</w:t>
      </w:r>
    </w:p>
    <w:p w14:paraId="1FDA1632" w14:textId="15EE08EA" w:rsidR="00705D3A" w:rsidRDefault="007F69F4" w:rsidP="00C55B5A">
      <w:pPr>
        <w:pStyle w:val="ListParagraph"/>
        <w:numPr>
          <w:ilvl w:val="0"/>
          <w:numId w:val="32"/>
        </w:numPr>
        <w:spacing w:before="0" w:after="120"/>
        <w:ind w:left="1276" w:hanging="709"/>
        <w:contextualSpacing w:val="0"/>
        <w:jc w:val="both"/>
        <w:rPr>
          <w:b w:val="0"/>
          <w:sz w:val="24"/>
        </w:rPr>
      </w:pPr>
      <w:r>
        <w:rPr>
          <w:b w:val="0"/>
          <w:sz w:val="24"/>
        </w:rPr>
        <w:t xml:space="preserve">Nếu </w:t>
      </w:r>
      <w:r w:rsidR="00CD132C">
        <w:rPr>
          <w:b w:val="0"/>
          <w:sz w:val="24"/>
        </w:rPr>
        <w:t>Bên Nhận Góp Vốn/Chủ Đầu Tư</w:t>
      </w:r>
      <w:r w:rsidR="004C28A2" w:rsidRPr="00931014">
        <w:rPr>
          <w:b w:val="0"/>
          <w:sz w:val="24"/>
        </w:rPr>
        <w:t xml:space="preserve"> chậm</w:t>
      </w:r>
      <w:r>
        <w:rPr>
          <w:b w:val="0"/>
          <w:sz w:val="24"/>
        </w:rPr>
        <w:t xml:space="preserve"> trễ </w:t>
      </w:r>
      <w:r w:rsidR="000E4BF0">
        <w:rPr>
          <w:b w:val="0"/>
          <w:sz w:val="24"/>
        </w:rPr>
        <w:t xml:space="preserve">chi trả lợi nhuận cho </w:t>
      </w:r>
      <w:r w:rsidR="00CD132C">
        <w:rPr>
          <w:b w:val="0"/>
          <w:sz w:val="24"/>
        </w:rPr>
        <w:t>Bên Góp Vốn/Nhà Đầu Tư</w:t>
      </w:r>
      <w:r w:rsidR="000E4BF0">
        <w:rPr>
          <w:b w:val="0"/>
          <w:sz w:val="24"/>
        </w:rPr>
        <w:t xml:space="preserve"> theo quy định tại Điều 5 Hợp đồng này</w:t>
      </w:r>
      <w:r>
        <w:rPr>
          <w:b w:val="0"/>
          <w:sz w:val="24"/>
        </w:rPr>
        <w:t xml:space="preserve"> trong khi </w:t>
      </w:r>
      <w:r w:rsidR="00CD132C">
        <w:rPr>
          <w:b w:val="0"/>
          <w:sz w:val="24"/>
        </w:rPr>
        <w:t>Bên Góp Vốn/Nhà Đầu Tư</w:t>
      </w:r>
      <w:r>
        <w:rPr>
          <w:b w:val="0"/>
          <w:sz w:val="24"/>
        </w:rPr>
        <w:t xml:space="preserve"> đã thực hiện đầy đủ nghĩa vụ thanh toán thì </w:t>
      </w:r>
      <w:r w:rsidR="009260B4" w:rsidRPr="00931014">
        <w:rPr>
          <w:b w:val="0"/>
          <w:sz w:val="24"/>
        </w:rPr>
        <w:t xml:space="preserve">Bên </w:t>
      </w:r>
      <w:r w:rsidR="000E4BF0">
        <w:rPr>
          <w:b w:val="0"/>
          <w:sz w:val="24"/>
        </w:rPr>
        <w:t xml:space="preserve">Nhận góp vốn </w:t>
      </w:r>
      <w:r w:rsidR="009260B4" w:rsidRPr="00931014">
        <w:rPr>
          <w:b w:val="0"/>
          <w:sz w:val="24"/>
        </w:rPr>
        <w:t xml:space="preserve">phải chịu phạt vi phạm với mức phạt </w:t>
      </w:r>
      <w:r w:rsidR="00EA6FCA" w:rsidRPr="00931014">
        <w:rPr>
          <w:b w:val="0"/>
          <w:sz w:val="24"/>
        </w:rPr>
        <w:t>[…]</w:t>
      </w:r>
      <w:r w:rsidR="009260B4" w:rsidRPr="00931014">
        <w:rPr>
          <w:b w:val="0"/>
          <w:sz w:val="24"/>
        </w:rPr>
        <w:t xml:space="preserve"> t</w:t>
      </w:r>
      <w:r>
        <w:rPr>
          <w:b w:val="0"/>
          <w:sz w:val="24"/>
        </w:rPr>
        <w:t xml:space="preserve">rừ trường hợp việc chậm </w:t>
      </w:r>
      <w:r w:rsidR="000E4BF0">
        <w:rPr>
          <w:b w:val="0"/>
          <w:sz w:val="24"/>
        </w:rPr>
        <w:t>trễ chi trả lợi nhuận</w:t>
      </w:r>
      <w:r w:rsidR="009260B4" w:rsidRPr="00931014">
        <w:rPr>
          <w:b w:val="0"/>
          <w:sz w:val="24"/>
        </w:rPr>
        <w:t xml:space="preserve"> có nguyên nhân từ</w:t>
      </w:r>
      <w:r>
        <w:rPr>
          <w:b w:val="0"/>
          <w:sz w:val="24"/>
        </w:rPr>
        <w:t xml:space="preserve"> sự vi phạm Hợp đồng của </w:t>
      </w:r>
      <w:r w:rsidR="00CD132C">
        <w:rPr>
          <w:b w:val="0"/>
          <w:sz w:val="24"/>
        </w:rPr>
        <w:t>Bên Góp Vốn/Nhà Đầu Tư</w:t>
      </w:r>
      <w:r w:rsidR="009260B4" w:rsidRPr="00931014">
        <w:rPr>
          <w:b w:val="0"/>
          <w:sz w:val="24"/>
        </w:rPr>
        <w:t xml:space="preserve"> hoặc do sự kiện bất khả kháng.</w:t>
      </w:r>
    </w:p>
    <w:p w14:paraId="6AD6D6C0" w14:textId="58D90D1A" w:rsidR="00705D3A" w:rsidRDefault="00705D3A" w:rsidP="00C55B5A">
      <w:pPr>
        <w:pStyle w:val="ListParagraph"/>
        <w:numPr>
          <w:ilvl w:val="0"/>
          <w:numId w:val="32"/>
        </w:numPr>
        <w:spacing w:before="0" w:after="120"/>
        <w:ind w:left="1276" w:hanging="709"/>
        <w:contextualSpacing w:val="0"/>
        <w:jc w:val="both"/>
        <w:rPr>
          <w:b w:val="0"/>
          <w:sz w:val="24"/>
        </w:rPr>
      </w:pPr>
      <w:r w:rsidRPr="00705D3A">
        <w:rPr>
          <w:b w:val="0"/>
          <w:sz w:val="24"/>
        </w:rPr>
        <w:t xml:space="preserve">Nếu việc thanh toán lợi nhuận cho </w:t>
      </w:r>
      <w:r w:rsidR="00CD132C">
        <w:rPr>
          <w:b w:val="0"/>
          <w:sz w:val="24"/>
        </w:rPr>
        <w:t>Bên Góp Vốn/Nhà Đầu Tư</w:t>
      </w:r>
      <w:r w:rsidRPr="00705D3A">
        <w:rPr>
          <w:b w:val="0"/>
          <w:sz w:val="24"/>
        </w:rPr>
        <w:t xml:space="preserve"> chậm trễ quá </w:t>
      </w:r>
      <w:r w:rsidR="00EA6FCA" w:rsidRPr="00931014">
        <w:rPr>
          <w:b w:val="0"/>
          <w:sz w:val="24"/>
        </w:rPr>
        <w:t>[…]</w:t>
      </w:r>
      <w:r w:rsidR="00EA6FCA">
        <w:rPr>
          <w:b w:val="0"/>
          <w:sz w:val="24"/>
        </w:rPr>
        <w:t xml:space="preserve"> </w:t>
      </w:r>
      <w:r w:rsidRPr="00705D3A">
        <w:rPr>
          <w:b w:val="0"/>
          <w:sz w:val="24"/>
        </w:rPr>
        <w:t xml:space="preserve">ngày kể từ ngày đến hạn thanh toán, </w:t>
      </w:r>
      <w:r w:rsidR="00CD132C">
        <w:rPr>
          <w:b w:val="0"/>
          <w:sz w:val="24"/>
        </w:rPr>
        <w:t>Bên Góp Vốn/Nhà Đầu Tư</w:t>
      </w:r>
      <w:r w:rsidRPr="00705D3A">
        <w:rPr>
          <w:b w:val="0"/>
          <w:sz w:val="24"/>
        </w:rPr>
        <w:t xml:space="preserve"> có quyền yêu cầu chấm dứt Hợp đồng. Trên cơ sở chấm dứt hợp đồng, </w:t>
      </w:r>
      <w:r w:rsidR="00CD132C">
        <w:rPr>
          <w:b w:val="0"/>
          <w:sz w:val="24"/>
        </w:rPr>
        <w:t>Bên Nhận Góp Vốn/Chủ Đầu Tư</w:t>
      </w:r>
      <w:r w:rsidRPr="00705D3A">
        <w:rPr>
          <w:b w:val="0"/>
          <w:sz w:val="24"/>
        </w:rPr>
        <w:t xml:space="preserve"> phải hoàn trả lại cho </w:t>
      </w:r>
      <w:r w:rsidR="00CD132C">
        <w:rPr>
          <w:b w:val="0"/>
          <w:sz w:val="24"/>
        </w:rPr>
        <w:t>Bên Góp Vốn/Nhà Đầu Tư</w:t>
      </w:r>
      <w:r w:rsidRPr="00705D3A">
        <w:rPr>
          <w:b w:val="0"/>
          <w:sz w:val="24"/>
        </w:rPr>
        <w:t xml:space="preserve"> toàn bộ số tiền đã nhận từ </w:t>
      </w:r>
      <w:r w:rsidR="00CD132C">
        <w:rPr>
          <w:b w:val="0"/>
          <w:sz w:val="24"/>
        </w:rPr>
        <w:t>Bên Góp Vốn/Nhà Đầu Tư</w:t>
      </w:r>
      <w:r>
        <w:rPr>
          <w:b w:val="0"/>
          <w:sz w:val="24"/>
        </w:rPr>
        <w:t>, đồng thời bồi thường toàn bộ thiệt hại phát s</w:t>
      </w:r>
      <w:r w:rsidR="008275F3">
        <w:rPr>
          <w:b w:val="0"/>
          <w:sz w:val="24"/>
        </w:rPr>
        <w:t xml:space="preserve">inh cho </w:t>
      </w:r>
      <w:r w:rsidR="00CD132C">
        <w:rPr>
          <w:b w:val="0"/>
          <w:sz w:val="24"/>
        </w:rPr>
        <w:t>Bên Góp Vốn/Nhà Đầu Tư</w:t>
      </w:r>
      <w:r w:rsidR="008275F3">
        <w:rPr>
          <w:b w:val="0"/>
          <w:sz w:val="24"/>
        </w:rPr>
        <w:t>.</w:t>
      </w:r>
    </w:p>
    <w:p w14:paraId="510577C1" w14:textId="0658D466" w:rsidR="0008499C" w:rsidRDefault="0008499C" w:rsidP="0008499C">
      <w:pPr>
        <w:pStyle w:val="ListParagraph"/>
        <w:numPr>
          <w:ilvl w:val="0"/>
          <w:numId w:val="32"/>
        </w:numPr>
        <w:spacing w:before="0" w:after="120"/>
        <w:ind w:left="1276" w:hanging="709"/>
        <w:contextualSpacing w:val="0"/>
        <w:jc w:val="both"/>
        <w:rPr>
          <w:b w:val="0"/>
          <w:sz w:val="24"/>
        </w:rPr>
      </w:pPr>
      <w:r>
        <w:rPr>
          <w:b w:val="0"/>
          <w:sz w:val="24"/>
        </w:rPr>
        <w:t xml:space="preserve">Nếu  Bên Nhận Góp Vốn/Chủ Đầu Tư vi phạm các quy định của pháp luật dẫn đến Dự án không được thực hiện </w:t>
      </w:r>
      <w:r w:rsidR="009A3045">
        <w:rPr>
          <w:b w:val="0"/>
          <w:sz w:val="24"/>
        </w:rPr>
        <w:t xml:space="preserve">được trên thực tế </w:t>
      </w:r>
      <w:r>
        <w:rPr>
          <w:b w:val="0"/>
          <w:sz w:val="24"/>
        </w:rPr>
        <w:t xml:space="preserve">thì Bên Nhận Góp Vốn/Chủ Đầu Tư </w:t>
      </w:r>
      <w:r w:rsidR="009A3045">
        <w:rPr>
          <w:b w:val="0"/>
          <w:sz w:val="24"/>
        </w:rPr>
        <w:t>có trách nhiệm</w:t>
      </w:r>
      <w:r>
        <w:rPr>
          <w:b w:val="0"/>
          <w:sz w:val="24"/>
        </w:rPr>
        <w:t xml:space="preserve"> hoàn trả </w:t>
      </w:r>
      <w:r w:rsidRPr="00705D3A">
        <w:rPr>
          <w:b w:val="0"/>
          <w:sz w:val="24"/>
        </w:rPr>
        <w:t xml:space="preserve">toàn bộ số tiền đã nhận từ </w:t>
      </w:r>
      <w:r>
        <w:rPr>
          <w:b w:val="0"/>
          <w:sz w:val="24"/>
        </w:rPr>
        <w:t>Bên Góp Vốn/Nhà Đầu Tư, đồng thời bồi thường toàn bộ thiệt hại phát sinh cho Bên Góp Vốn/Nhà Đầu Tư.</w:t>
      </w:r>
    </w:p>
    <w:p w14:paraId="2685347A" w14:textId="77777777" w:rsidR="00340A6D" w:rsidRPr="00931014" w:rsidRDefault="009A3045" w:rsidP="00340A6D">
      <w:pPr>
        <w:pStyle w:val="ListParagraph"/>
        <w:numPr>
          <w:ilvl w:val="0"/>
          <w:numId w:val="32"/>
        </w:numPr>
        <w:spacing w:before="0" w:after="120"/>
        <w:ind w:left="1276" w:hanging="709"/>
        <w:contextualSpacing w:val="0"/>
        <w:jc w:val="both"/>
        <w:rPr>
          <w:b w:val="0"/>
          <w:sz w:val="24"/>
        </w:rPr>
      </w:pPr>
      <w:r w:rsidRPr="00931014">
        <w:rPr>
          <w:b w:val="0"/>
          <w:sz w:val="24"/>
        </w:rPr>
        <w:t>Việc hoàn t</w:t>
      </w:r>
      <w:r>
        <w:rPr>
          <w:b w:val="0"/>
          <w:sz w:val="24"/>
        </w:rPr>
        <w:t>rả lại số tiền góp vốn</w:t>
      </w:r>
      <w:r w:rsidRPr="00931014">
        <w:rPr>
          <w:b w:val="0"/>
          <w:sz w:val="24"/>
        </w:rPr>
        <w:t xml:space="preserve"> </w:t>
      </w:r>
      <w:r>
        <w:rPr>
          <w:b w:val="0"/>
          <w:sz w:val="24"/>
        </w:rPr>
        <w:t xml:space="preserve">và bồi thường thiệt hại </w:t>
      </w:r>
      <w:r w:rsidRPr="00931014">
        <w:rPr>
          <w:b w:val="0"/>
          <w:sz w:val="24"/>
        </w:rPr>
        <w:t>được thực hiện trong</w:t>
      </w:r>
      <w:r>
        <w:rPr>
          <w:b w:val="0"/>
          <w:sz w:val="24"/>
        </w:rPr>
        <w:t xml:space="preserve"> vòng 30 ngày kể từ ngày Bên Góp Vốn/Nhà Đầu Tư gửi thông báo đồi bồi hoàn, bồi thường</w:t>
      </w:r>
      <w:r w:rsidR="00340A6D">
        <w:rPr>
          <w:b w:val="0"/>
          <w:sz w:val="24"/>
        </w:rPr>
        <w:t xml:space="preserve"> </w:t>
      </w:r>
      <w:r w:rsidR="00340A6D" w:rsidRPr="00931014">
        <w:rPr>
          <w:b w:val="0"/>
          <w:sz w:val="24"/>
        </w:rPr>
        <w:t xml:space="preserve">thông qua hình thức chuyển khoản vào tài khoản của </w:t>
      </w:r>
      <w:r w:rsidR="00340A6D">
        <w:rPr>
          <w:b w:val="0"/>
          <w:sz w:val="24"/>
        </w:rPr>
        <w:t>Bên Góp Vốn/Nhà Đầu Tư</w:t>
      </w:r>
      <w:r w:rsidR="00340A6D" w:rsidRPr="00931014">
        <w:rPr>
          <w:b w:val="0"/>
          <w:sz w:val="24"/>
        </w:rPr>
        <w:t xml:space="preserve"> theo các thông tin dưới đây:</w:t>
      </w:r>
    </w:p>
    <w:p w14:paraId="5F3AFF44" w14:textId="77777777" w:rsidR="00340A6D" w:rsidRPr="00931014" w:rsidRDefault="00340A6D" w:rsidP="00340A6D">
      <w:pPr>
        <w:pStyle w:val="ListParagraph"/>
        <w:spacing w:before="0" w:after="120"/>
        <w:ind w:left="1276"/>
        <w:contextualSpacing w:val="0"/>
        <w:jc w:val="both"/>
        <w:rPr>
          <w:b w:val="0"/>
          <w:sz w:val="24"/>
        </w:rPr>
      </w:pPr>
      <w:r w:rsidRPr="00931014">
        <w:rPr>
          <w:b w:val="0"/>
          <w:sz w:val="24"/>
        </w:rPr>
        <w:t>Chủ tài khoản</w:t>
      </w:r>
      <w:r w:rsidRPr="00931014">
        <w:rPr>
          <w:b w:val="0"/>
          <w:sz w:val="24"/>
        </w:rPr>
        <w:tab/>
        <w:t>: […]</w:t>
      </w:r>
    </w:p>
    <w:p w14:paraId="755FB076" w14:textId="77777777" w:rsidR="00340A6D" w:rsidRPr="00931014" w:rsidRDefault="00340A6D" w:rsidP="00340A6D">
      <w:pPr>
        <w:pStyle w:val="ListParagraph"/>
        <w:spacing w:before="0" w:after="120"/>
        <w:ind w:left="1276"/>
        <w:contextualSpacing w:val="0"/>
        <w:jc w:val="both"/>
        <w:rPr>
          <w:b w:val="0"/>
          <w:sz w:val="24"/>
        </w:rPr>
      </w:pPr>
      <w:r w:rsidRPr="00931014">
        <w:rPr>
          <w:b w:val="0"/>
          <w:sz w:val="24"/>
        </w:rPr>
        <w:t>Tài khoản số</w:t>
      </w:r>
      <w:r w:rsidRPr="00931014">
        <w:rPr>
          <w:b w:val="0"/>
          <w:sz w:val="24"/>
        </w:rPr>
        <w:tab/>
        <w:t>: […]</w:t>
      </w:r>
    </w:p>
    <w:p w14:paraId="58D668FD" w14:textId="1D2CA577" w:rsidR="009A3045" w:rsidRPr="00340A6D" w:rsidRDefault="00340A6D" w:rsidP="00340A6D">
      <w:pPr>
        <w:pStyle w:val="ListParagraph"/>
        <w:spacing w:before="0" w:after="120"/>
        <w:ind w:left="1276"/>
        <w:contextualSpacing w:val="0"/>
        <w:jc w:val="both"/>
        <w:rPr>
          <w:b w:val="0"/>
          <w:sz w:val="24"/>
        </w:rPr>
      </w:pPr>
      <w:r w:rsidRPr="00931014">
        <w:rPr>
          <w:b w:val="0"/>
          <w:sz w:val="24"/>
        </w:rPr>
        <w:t>Tại Ngân hàng</w:t>
      </w:r>
      <w:r w:rsidRPr="00931014">
        <w:rPr>
          <w:b w:val="0"/>
          <w:sz w:val="24"/>
        </w:rPr>
        <w:tab/>
        <w:t>: […]</w:t>
      </w:r>
      <w:r>
        <w:rPr>
          <w:b w:val="0"/>
          <w:sz w:val="24"/>
        </w:rPr>
        <w:t>.</w:t>
      </w:r>
    </w:p>
    <w:p w14:paraId="1FEE7AA9" w14:textId="77777777" w:rsidR="001D4385" w:rsidRPr="001D4385" w:rsidRDefault="001D4385" w:rsidP="00C55B5A">
      <w:pPr>
        <w:pStyle w:val="ListParagraph"/>
        <w:spacing w:before="0" w:after="120"/>
        <w:ind w:left="1276"/>
        <w:contextualSpacing w:val="0"/>
        <w:jc w:val="both"/>
        <w:rPr>
          <w:b w:val="0"/>
          <w:sz w:val="24"/>
        </w:rPr>
      </w:pPr>
    </w:p>
    <w:p w14:paraId="46E62A6A" w14:textId="77777777" w:rsidR="00AA65F3" w:rsidRPr="00931014" w:rsidRDefault="00AA65F3" w:rsidP="00C55B5A">
      <w:pPr>
        <w:pStyle w:val="ListParagraph"/>
        <w:numPr>
          <w:ilvl w:val="0"/>
          <w:numId w:val="1"/>
        </w:numPr>
        <w:tabs>
          <w:tab w:val="left" w:pos="450"/>
          <w:tab w:val="left" w:pos="900"/>
        </w:tabs>
        <w:spacing w:before="0" w:after="120"/>
        <w:ind w:left="450" w:hanging="450"/>
        <w:contextualSpacing w:val="0"/>
        <w:jc w:val="both"/>
        <w:rPr>
          <w:sz w:val="24"/>
        </w:rPr>
      </w:pPr>
      <w:r w:rsidRPr="00931014">
        <w:rPr>
          <w:sz w:val="24"/>
        </w:rPr>
        <w:t>Hiệu lực và chấm dứt Hợp đồng</w:t>
      </w:r>
    </w:p>
    <w:p w14:paraId="06F602D9" w14:textId="77777777" w:rsidR="00AA65F3" w:rsidRPr="00931014" w:rsidRDefault="00AA65F3" w:rsidP="00C55B5A">
      <w:pPr>
        <w:numPr>
          <w:ilvl w:val="0"/>
          <w:numId w:val="11"/>
        </w:numPr>
        <w:spacing w:after="120" w:line="240" w:lineRule="auto"/>
        <w:ind w:left="567" w:hanging="207"/>
        <w:jc w:val="both"/>
        <w:rPr>
          <w:rFonts w:ascii="Times New Roman" w:hAnsi="Times New Roman"/>
          <w:b/>
          <w:sz w:val="24"/>
          <w:szCs w:val="24"/>
        </w:rPr>
      </w:pPr>
      <w:r w:rsidRPr="00931014">
        <w:rPr>
          <w:rFonts w:ascii="Times New Roman" w:hAnsi="Times New Roman"/>
          <w:sz w:val="24"/>
          <w:szCs w:val="24"/>
        </w:rPr>
        <w:t xml:space="preserve">Hợp Đồng này có hiệu lực từ […] đến […]. </w:t>
      </w:r>
    </w:p>
    <w:p w14:paraId="26D7E63F" w14:textId="77777777" w:rsidR="00AA65F3" w:rsidRPr="00931014" w:rsidRDefault="00AA65F3" w:rsidP="00C55B5A">
      <w:pPr>
        <w:numPr>
          <w:ilvl w:val="0"/>
          <w:numId w:val="11"/>
        </w:numPr>
        <w:spacing w:after="120" w:line="240" w:lineRule="auto"/>
        <w:ind w:left="567" w:hanging="207"/>
        <w:jc w:val="both"/>
        <w:rPr>
          <w:rFonts w:ascii="Times New Roman" w:hAnsi="Times New Roman"/>
          <w:sz w:val="24"/>
          <w:szCs w:val="24"/>
        </w:rPr>
      </w:pPr>
      <w:r w:rsidRPr="00931014">
        <w:rPr>
          <w:rFonts w:ascii="Times New Roman" w:hAnsi="Times New Roman"/>
          <w:sz w:val="24"/>
          <w:szCs w:val="24"/>
        </w:rPr>
        <w:t>Hợp Đồng này sẽ chấm dứt trước thời hạn trong những trường hợp sau:</w:t>
      </w:r>
    </w:p>
    <w:p w14:paraId="43A8C731" w14:textId="77777777" w:rsidR="00AA65F3" w:rsidRPr="00931014" w:rsidRDefault="00AA65F3" w:rsidP="00C55B5A">
      <w:pPr>
        <w:pStyle w:val="ListParagraph"/>
        <w:numPr>
          <w:ilvl w:val="0"/>
          <w:numId w:val="38"/>
        </w:numPr>
        <w:spacing w:before="0" w:after="120"/>
        <w:ind w:left="1276" w:hanging="709"/>
        <w:contextualSpacing w:val="0"/>
        <w:jc w:val="both"/>
        <w:rPr>
          <w:b w:val="0"/>
          <w:sz w:val="24"/>
        </w:rPr>
      </w:pPr>
      <w:r w:rsidRPr="00931014">
        <w:rPr>
          <w:b w:val="0"/>
          <w:sz w:val="24"/>
        </w:rPr>
        <w:t>Nếu các bên đồng ý chấm dứt bằng văn bản.</w:t>
      </w:r>
    </w:p>
    <w:p w14:paraId="3CEE8781" w14:textId="77777777" w:rsidR="00AA65F3" w:rsidRPr="00931014" w:rsidRDefault="00AA65F3" w:rsidP="00C55B5A">
      <w:pPr>
        <w:pStyle w:val="ListParagraph"/>
        <w:numPr>
          <w:ilvl w:val="0"/>
          <w:numId w:val="38"/>
        </w:numPr>
        <w:spacing w:before="0" w:after="120"/>
        <w:ind w:left="1276" w:hanging="709"/>
        <w:contextualSpacing w:val="0"/>
        <w:jc w:val="both"/>
        <w:rPr>
          <w:b w:val="0"/>
          <w:sz w:val="24"/>
        </w:rPr>
      </w:pPr>
      <w:r w:rsidRPr="00931014">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675777C9" w14:textId="5CCF6DB4" w:rsidR="00AA65F3" w:rsidRDefault="00AA65F3" w:rsidP="00C55B5A">
      <w:pPr>
        <w:pStyle w:val="ListParagraph"/>
        <w:numPr>
          <w:ilvl w:val="0"/>
          <w:numId w:val="38"/>
        </w:numPr>
        <w:spacing w:before="0" w:after="120"/>
        <w:ind w:left="1276" w:hanging="709"/>
        <w:contextualSpacing w:val="0"/>
        <w:jc w:val="both"/>
        <w:rPr>
          <w:b w:val="0"/>
          <w:sz w:val="24"/>
        </w:rPr>
      </w:pPr>
      <w:r w:rsidRPr="00931014">
        <w:rPr>
          <w:b w:val="0"/>
          <w:sz w:val="24"/>
        </w:rPr>
        <w:t xml:space="preserve">Nếu sự kiện bất khả kháng kéo dài quá […] ngày kể từ ngày phát sinh, Hợp Đồng này có thể được chấm dứt dựa trên văn bản thông báo của một Bên cho Bên còn lại. </w:t>
      </w:r>
    </w:p>
    <w:p w14:paraId="7D0A48EA" w14:textId="153DBD79" w:rsidR="001D4385" w:rsidRPr="00D266F8" w:rsidRDefault="001D4385" w:rsidP="0008499C">
      <w:pPr>
        <w:pStyle w:val="ListParagraph"/>
        <w:numPr>
          <w:ilvl w:val="0"/>
          <w:numId w:val="38"/>
        </w:numPr>
        <w:spacing w:before="0" w:after="120"/>
        <w:ind w:left="1276" w:hanging="709"/>
        <w:contextualSpacing w:val="0"/>
        <w:jc w:val="both"/>
        <w:rPr>
          <w:b w:val="0"/>
          <w:sz w:val="24"/>
        </w:rPr>
      </w:pPr>
      <w:r w:rsidRPr="001D4385">
        <w:rPr>
          <w:b w:val="0"/>
          <w:sz w:val="24"/>
        </w:rPr>
        <w:lastRenderedPageBreak/>
        <w:t xml:space="preserve">Trong các trường hợp chấm dứt Hợp Đồng nêu trên, </w:t>
      </w:r>
      <w:r w:rsidR="00D266F8">
        <w:rPr>
          <w:b w:val="0"/>
          <w:sz w:val="24"/>
        </w:rPr>
        <w:t>Chủ</w:t>
      </w:r>
      <w:r w:rsidRPr="001D4385">
        <w:rPr>
          <w:b w:val="0"/>
          <w:sz w:val="24"/>
        </w:rPr>
        <w:t xml:space="preserve"> </w:t>
      </w:r>
      <w:r>
        <w:rPr>
          <w:b w:val="0"/>
          <w:sz w:val="24"/>
        </w:rPr>
        <w:t>Đầu tư</w:t>
      </w:r>
      <w:r w:rsidR="00D266F8">
        <w:rPr>
          <w:b w:val="0"/>
          <w:sz w:val="24"/>
        </w:rPr>
        <w:t>/Bên Nhận góp vốn</w:t>
      </w:r>
      <w:r>
        <w:rPr>
          <w:b w:val="0"/>
          <w:sz w:val="24"/>
        </w:rPr>
        <w:t xml:space="preserve"> </w:t>
      </w:r>
      <w:r w:rsidRPr="001D4385">
        <w:rPr>
          <w:b w:val="0"/>
          <w:sz w:val="24"/>
        </w:rPr>
        <w:t xml:space="preserve">có trách nhiệm </w:t>
      </w:r>
      <w:r>
        <w:rPr>
          <w:b w:val="0"/>
          <w:sz w:val="24"/>
        </w:rPr>
        <w:t xml:space="preserve">hoàn lại toàn bộ vốn góp </w:t>
      </w:r>
      <w:r w:rsidR="00CD132C">
        <w:rPr>
          <w:b w:val="0"/>
          <w:sz w:val="24"/>
        </w:rPr>
        <w:t>Bên Góp Vốn/Nhà Đầu Tư</w:t>
      </w:r>
      <w:r>
        <w:rPr>
          <w:b w:val="0"/>
          <w:sz w:val="24"/>
        </w:rPr>
        <w:t xml:space="preserve"> đã góp cho đến thời điểm chấm dứt Hợp đồng</w:t>
      </w:r>
      <w:r w:rsidRPr="00931014">
        <w:rPr>
          <w:b w:val="0"/>
          <w:sz w:val="24"/>
        </w:rPr>
        <w:t xml:space="preserve"> sau khi đã trừ đi khoản phạt vi phạm </w:t>
      </w:r>
      <w:r w:rsidR="00D266F8">
        <w:rPr>
          <w:b w:val="0"/>
          <w:sz w:val="24"/>
        </w:rPr>
        <w:t>đã thỏa thuận tại Hợp đồng này (nếu có)</w:t>
      </w:r>
      <w:r w:rsidRPr="00931014">
        <w:rPr>
          <w:b w:val="0"/>
          <w:sz w:val="24"/>
        </w:rPr>
        <w:t xml:space="preserve">, các loại thuế, phí đã nộp cho cơ quan nhà nước và các khoản chi phí khác mà </w:t>
      </w:r>
      <w:r w:rsidR="00D266F8">
        <w:rPr>
          <w:b w:val="0"/>
          <w:sz w:val="24"/>
        </w:rPr>
        <w:t>Chủ</w:t>
      </w:r>
      <w:r w:rsidR="00D266F8" w:rsidRPr="001D4385">
        <w:rPr>
          <w:b w:val="0"/>
          <w:sz w:val="24"/>
        </w:rPr>
        <w:t xml:space="preserve"> </w:t>
      </w:r>
      <w:r w:rsidR="00D266F8">
        <w:rPr>
          <w:b w:val="0"/>
          <w:sz w:val="24"/>
        </w:rPr>
        <w:t xml:space="preserve">Đầu tư/Bên Nhận góp vốn </w:t>
      </w:r>
      <w:r w:rsidRPr="00931014">
        <w:rPr>
          <w:b w:val="0"/>
          <w:sz w:val="24"/>
        </w:rPr>
        <w:t>phải chịu phát sinh do</w:t>
      </w:r>
      <w:r>
        <w:rPr>
          <w:b w:val="0"/>
          <w:sz w:val="24"/>
        </w:rPr>
        <w:t xml:space="preserve"> </w:t>
      </w:r>
      <w:r w:rsidR="00CD132C">
        <w:rPr>
          <w:b w:val="0"/>
          <w:sz w:val="24"/>
        </w:rPr>
        <w:t>Bên Góp Vốn/Nhà Đầu Tư</w:t>
      </w:r>
      <w:r>
        <w:rPr>
          <w:b w:val="0"/>
          <w:sz w:val="24"/>
        </w:rPr>
        <w:t xml:space="preserve"> vi phạm hợp đồng.</w:t>
      </w:r>
    </w:p>
    <w:p w14:paraId="0E9C3312" w14:textId="67D8A3CA" w:rsidR="001D4385" w:rsidRPr="001D4385" w:rsidRDefault="001D4385" w:rsidP="00C55B5A">
      <w:pPr>
        <w:pStyle w:val="ListParagraph"/>
        <w:numPr>
          <w:ilvl w:val="0"/>
          <w:numId w:val="38"/>
        </w:numPr>
        <w:spacing w:before="0" w:after="120"/>
        <w:ind w:left="1276" w:hanging="709"/>
        <w:contextualSpacing w:val="0"/>
        <w:jc w:val="both"/>
        <w:rPr>
          <w:b w:val="0"/>
          <w:sz w:val="24"/>
        </w:rPr>
      </w:pPr>
      <w:r w:rsidRPr="001D4385">
        <w:rPr>
          <w:b w:val="0"/>
          <w:sz w:val="24"/>
        </w:rPr>
        <w:t xml:space="preserve">Trong thời gian chậm nhất là 30 (ba mươi) ngày kể từ ngày chấm dứt, hai Bên phải hoàn tất tất cả các nghĩa vụ </w:t>
      </w:r>
      <w:r w:rsidR="00D266F8">
        <w:rPr>
          <w:b w:val="0"/>
          <w:sz w:val="24"/>
        </w:rPr>
        <w:t>bao gồm nghĩa vụ bồi hoàn, phạt vi phạm… theo</w:t>
      </w:r>
      <w:r w:rsidR="0008499C">
        <w:rPr>
          <w:b w:val="0"/>
          <w:sz w:val="24"/>
        </w:rPr>
        <w:t xml:space="preserve"> quy định tại</w:t>
      </w:r>
      <w:r w:rsidR="00D266F8">
        <w:rPr>
          <w:b w:val="0"/>
          <w:sz w:val="24"/>
        </w:rPr>
        <w:t xml:space="preserve"> </w:t>
      </w:r>
      <w:r w:rsidRPr="001D4385">
        <w:rPr>
          <w:b w:val="0"/>
          <w:sz w:val="24"/>
        </w:rPr>
        <w:t xml:space="preserve">Hợp Đồng này. </w:t>
      </w:r>
    </w:p>
    <w:p w14:paraId="1AE47B1D" w14:textId="4A53D995" w:rsidR="001D4385" w:rsidRPr="00931014" w:rsidRDefault="001D4385" w:rsidP="00C55B5A">
      <w:pPr>
        <w:pStyle w:val="ListParagraph"/>
        <w:spacing w:before="0" w:after="120"/>
        <w:ind w:left="1276"/>
        <w:contextualSpacing w:val="0"/>
        <w:jc w:val="both"/>
        <w:rPr>
          <w:b w:val="0"/>
          <w:sz w:val="24"/>
        </w:rPr>
      </w:pPr>
    </w:p>
    <w:p w14:paraId="219B3835" w14:textId="77777777" w:rsidR="00AA65F3" w:rsidRPr="00931014" w:rsidRDefault="00AA65F3" w:rsidP="00C55B5A">
      <w:pPr>
        <w:pStyle w:val="ListParagraph"/>
        <w:numPr>
          <w:ilvl w:val="0"/>
          <w:numId w:val="1"/>
        </w:numPr>
        <w:tabs>
          <w:tab w:val="left" w:pos="450"/>
          <w:tab w:val="left" w:pos="900"/>
        </w:tabs>
        <w:spacing w:before="0" w:after="120"/>
        <w:ind w:left="450" w:hanging="450"/>
        <w:contextualSpacing w:val="0"/>
        <w:jc w:val="both"/>
        <w:rPr>
          <w:sz w:val="24"/>
        </w:rPr>
      </w:pPr>
      <w:r w:rsidRPr="00931014">
        <w:rPr>
          <w:sz w:val="24"/>
        </w:rPr>
        <w:t>Giải quyết tranh chấp</w:t>
      </w:r>
    </w:p>
    <w:p w14:paraId="4711AE44" w14:textId="232B394C" w:rsidR="00AA65F3" w:rsidRDefault="00AA65F3" w:rsidP="00C55B5A">
      <w:pPr>
        <w:tabs>
          <w:tab w:val="left" w:pos="0"/>
        </w:tabs>
        <w:spacing w:after="120" w:line="240" w:lineRule="auto"/>
        <w:jc w:val="both"/>
        <w:rPr>
          <w:rFonts w:ascii="Times New Roman" w:hAnsi="Times New Roman"/>
          <w:sz w:val="24"/>
          <w:szCs w:val="24"/>
        </w:rPr>
      </w:pPr>
      <w:r w:rsidRPr="00931014">
        <w:rPr>
          <w:rFonts w:ascii="Times New Roman" w:hAnsi="Times New Roman"/>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Trung tâm Trọng tài Quốc tế Việt Nam (VIAC) theo quy tắc tố tụng của Trung tâm này, địa điểm tiến hành giải quyết bằng trọng tài là thành phố Hồ Chí Minh. Bên thua kiện phải thanh toán tất cả các chi phí liên quan đến việc giải quyết tranh chấp cho Bên thắng kiện (bao gồm cả chi phí luật sư).</w:t>
      </w:r>
    </w:p>
    <w:p w14:paraId="21DC0678" w14:textId="77777777" w:rsidR="00D266F8" w:rsidRPr="00931014" w:rsidRDefault="00D266F8" w:rsidP="00C55B5A">
      <w:pPr>
        <w:tabs>
          <w:tab w:val="left" w:pos="0"/>
        </w:tabs>
        <w:spacing w:after="120" w:line="240" w:lineRule="auto"/>
        <w:jc w:val="both"/>
        <w:rPr>
          <w:rFonts w:ascii="Times New Roman" w:hAnsi="Times New Roman"/>
          <w:b/>
          <w:sz w:val="24"/>
          <w:szCs w:val="24"/>
        </w:rPr>
      </w:pPr>
    </w:p>
    <w:p w14:paraId="0C574AA9" w14:textId="77777777" w:rsidR="00AA65F3" w:rsidRPr="00931014" w:rsidRDefault="00AA65F3" w:rsidP="00C55B5A">
      <w:pPr>
        <w:pStyle w:val="ListParagraph"/>
        <w:numPr>
          <w:ilvl w:val="0"/>
          <w:numId w:val="1"/>
        </w:numPr>
        <w:tabs>
          <w:tab w:val="left" w:pos="450"/>
          <w:tab w:val="left" w:pos="900"/>
        </w:tabs>
        <w:spacing w:before="0" w:after="120"/>
        <w:ind w:left="450" w:hanging="450"/>
        <w:contextualSpacing w:val="0"/>
        <w:jc w:val="both"/>
        <w:rPr>
          <w:sz w:val="24"/>
        </w:rPr>
      </w:pPr>
      <w:r w:rsidRPr="00931014">
        <w:rPr>
          <w:sz w:val="24"/>
        </w:rPr>
        <w:t>Điều khoản chung</w:t>
      </w:r>
    </w:p>
    <w:p w14:paraId="0BD7F4B6" w14:textId="77777777" w:rsidR="00AA65F3" w:rsidRPr="00931014" w:rsidRDefault="00AA65F3" w:rsidP="00C55B5A">
      <w:pPr>
        <w:pStyle w:val="ListParagraph"/>
        <w:numPr>
          <w:ilvl w:val="0"/>
          <w:numId w:val="13"/>
        </w:numPr>
        <w:spacing w:before="0" w:after="120"/>
        <w:ind w:left="540" w:hanging="180"/>
        <w:contextualSpacing w:val="0"/>
        <w:jc w:val="both"/>
        <w:rPr>
          <w:b w:val="0"/>
          <w:sz w:val="24"/>
        </w:rPr>
      </w:pPr>
      <w:r w:rsidRPr="00931014">
        <w:rPr>
          <w:b w:val="0"/>
          <w:sz w:val="24"/>
        </w:rPr>
        <w:t>Hợp Đồng này được điều chỉnh và giải thích theo pháp luật Việt Nam.</w:t>
      </w:r>
    </w:p>
    <w:p w14:paraId="76D3B03F" w14:textId="77777777" w:rsidR="00AA65F3" w:rsidRPr="00931014" w:rsidRDefault="00AA65F3" w:rsidP="00C55B5A">
      <w:pPr>
        <w:pStyle w:val="ListParagraph"/>
        <w:numPr>
          <w:ilvl w:val="0"/>
          <w:numId w:val="13"/>
        </w:numPr>
        <w:spacing w:before="0" w:after="120"/>
        <w:ind w:left="540" w:hanging="180"/>
        <w:contextualSpacing w:val="0"/>
        <w:jc w:val="both"/>
        <w:rPr>
          <w:b w:val="0"/>
          <w:sz w:val="24"/>
        </w:rPr>
      </w:pPr>
      <w:r w:rsidRPr="00931014">
        <w:rPr>
          <w:b w:val="0"/>
          <w:sz w:val="24"/>
        </w:rPr>
        <w:t>Mọi sửa đổi hoặc bổ sung Hợp Đồng đều phải được lập thành văn bản và ký duyệt bởi người có thẩm quyền của mỗi Bên.</w:t>
      </w:r>
    </w:p>
    <w:p w14:paraId="321D61B1" w14:textId="77777777" w:rsidR="00AA65F3" w:rsidRPr="00931014" w:rsidRDefault="00AA65F3" w:rsidP="00C55B5A">
      <w:pPr>
        <w:pStyle w:val="ListParagraph"/>
        <w:numPr>
          <w:ilvl w:val="0"/>
          <w:numId w:val="13"/>
        </w:numPr>
        <w:spacing w:before="0" w:after="120"/>
        <w:ind w:left="540" w:hanging="180"/>
        <w:contextualSpacing w:val="0"/>
        <w:jc w:val="both"/>
        <w:rPr>
          <w:b w:val="0"/>
          <w:sz w:val="24"/>
        </w:rPr>
      </w:pPr>
      <w:r w:rsidRPr="00931014">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77777777" w:rsidR="00AA65F3" w:rsidRPr="00931014" w:rsidRDefault="00AA65F3" w:rsidP="00C55B5A">
      <w:pPr>
        <w:pStyle w:val="ListParagraph"/>
        <w:numPr>
          <w:ilvl w:val="0"/>
          <w:numId w:val="13"/>
        </w:numPr>
        <w:spacing w:before="0" w:after="120"/>
        <w:ind w:left="540" w:hanging="180"/>
        <w:contextualSpacing w:val="0"/>
        <w:jc w:val="both"/>
        <w:rPr>
          <w:b w:val="0"/>
          <w:sz w:val="24"/>
        </w:rPr>
      </w:pPr>
      <w:r w:rsidRPr="00931014">
        <w:rPr>
          <w:b w:val="0"/>
          <w:sz w:val="24"/>
        </w:rPr>
        <w:t>Hợp Đồng này sẽ được lập thành […] bản có giá trị như nhau, mỗi Bên giữ […] bản để thực hiện.</w:t>
      </w:r>
    </w:p>
    <w:p w14:paraId="34F2F1EE" w14:textId="77777777" w:rsidR="00AA65F3" w:rsidRPr="00931014" w:rsidRDefault="00AA65F3" w:rsidP="00C55B5A">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931014" w14:paraId="559377B5" w14:textId="77777777" w:rsidTr="00D900C6">
        <w:trPr>
          <w:jc w:val="center"/>
        </w:trPr>
        <w:tc>
          <w:tcPr>
            <w:tcW w:w="3652" w:type="dxa"/>
            <w:shd w:val="clear" w:color="auto" w:fill="auto"/>
          </w:tcPr>
          <w:p w14:paraId="6738048F" w14:textId="77777777" w:rsidR="00AA65F3" w:rsidRPr="00931014" w:rsidRDefault="00AA65F3" w:rsidP="00C55B5A">
            <w:pPr>
              <w:tabs>
                <w:tab w:val="left" w:pos="567"/>
              </w:tabs>
              <w:spacing w:after="120" w:line="240" w:lineRule="auto"/>
              <w:jc w:val="center"/>
              <w:rPr>
                <w:rFonts w:ascii="Times New Roman" w:hAnsi="Times New Roman"/>
                <w:b/>
                <w:sz w:val="24"/>
                <w:szCs w:val="24"/>
              </w:rPr>
            </w:pPr>
            <w:r w:rsidRPr="00931014">
              <w:rPr>
                <w:rFonts w:ascii="Times New Roman" w:hAnsi="Times New Roman"/>
                <w:b/>
                <w:sz w:val="24"/>
                <w:szCs w:val="24"/>
              </w:rPr>
              <w:t>ĐẠI DIỆN BÊN A</w:t>
            </w:r>
          </w:p>
        </w:tc>
        <w:tc>
          <w:tcPr>
            <w:tcW w:w="1189" w:type="dxa"/>
            <w:shd w:val="clear" w:color="auto" w:fill="auto"/>
          </w:tcPr>
          <w:p w14:paraId="6B13DEA1" w14:textId="77777777" w:rsidR="00AA65F3" w:rsidRPr="00931014" w:rsidRDefault="00AA65F3" w:rsidP="00C55B5A">
            <w:pPr>
              <w:tabs>
                <w:tab w:val="left" w:pos="567"/>
              </w:tabs>
              <w:spacing w:after="120" w:line="240" w:lineRule="auto"/>
              <w:rPr>
                <w:rFonts w:ascii="Times New Roman" w:hAnsi="Times New Roman"/>
                <w:b/>
                <w:sz w:val="24"/>
                <w:szCs w:val="24"/>
              </w:rPr>
            </w:pPr>
          </w:p>
        </w:tc>
        <w:tc>
          <w:tcPr>
            <w:tcW w:w="3685" w:type="dxa"/>
            <w:shd w:val="clear" w:color="auto" w:fill="auto"/>
          </w:tcPr>
          <w:p w14:paraId="7450A9EA" w14:textId="77777777" w:rsidR="00AA65F3" w:rsidRPr="00931014" w:rsidRDefault="00AA65F3" w:rsidP="00C55B5A">
            <w:pPr>
              <w:tabs>
                <w:tab w:val="left" w:pos="567"/>
              </w:tabs>
              <w:spacing w:after="120" w:line="240" w:lineRule="auto"/>
              <w:jc w:val="center"/>
              <w:rPr>
                <w:rFonts w:ascii="Times New Roman" w:hAnsi="Times New Roman"/>
                <w:b/>
                <w:sz w:val="24"/>
                <w:szCs w:val="24"/>
              </w:rPr>
            </w:pPr>
            <w:r w:rsidRPr="00931014">
              <w:rPr>
                <w:rFonts w:ascii="Times New Roman" w:hAnsi="Times New Roman"/>
                <w:b/>
                <w:sz w:val="24"/>
                <w:szCs w:val="24"/>
              </w:rPr>
              <w:t>ĐẠI DIỆN BÊN B</w:t>
            </w:r>
          </w:p>
        </w:tc>
      </w:tr>
    </w:tbl>
    <w:p w14:paraId="156444C8" w14:textId="77777777" w:rsidR="00AA65F3" w:rsidRPr="00931014" w:rsidRDefault="00AA65F3" w:rsidP="00C55B5A">
      <w:pPr>
        <w:spacing w:after="120" w:line="240" w:lineRule="auto"/>
        <w:rPr>
          <w:rFonts w:ascii="Times New Roman" w:hAnsi="Times New Roman"/>
          <w:sz w:val="24"/>
          <w:szCs w:val="24"/>
        </w:rPr>
      </w:pPr>
    </w:p>
    <w:p w14:paraId="42AF60F5" w14:textId="77777777" w:rsidR="00AA65F3" w:rsidRPr="00931014" w:rsidRDefault="00AA65F3" w:rsidP="00C55B5A">
      <w:pPr>
        <w:spacing w:after="120" w:line="240" w:lineRule="auto"/>
        <w:rPr>
          <w:rFonts w:ascii="Times New Roman" w:hAnsi="Times New Roman"/>
          <w:sz w:val="24"/>
          <w:szCs w:val="24"/>
        </w:rPr>
      </w:pPr>
    </w:p>
    <w:p w14:paraId="670CE81D" w14:textId="035AAD43" w:rsidR="00C32DD5" w:rsidRPr="00931014" w:rsidRDefault="00C32DD5" w:rsidP="00C55B5A">
      <w:pPr>
        <w:spacing w:after="120" w:line="240" w:lineRule="auto"/>
        <w:ind w:right="120"/>
        <w:jc w:val="right"/>
        <w:rPr>
          <w:rFonts w:ascii="Times New Roman" w:hAnsi="Times New Roman"/>
          <w:sz w:val="24"/>
          <w:szCs w:val="24"/>
        </w:rPr>
      </w:pPr>
    </w:p>
    <w:sectPr w:rsidR="00C32DD5" w:rsidRPr="00931014" w:rsidSect="008A212F">
      <w:footerReference w:type="default" r:id="rId7"/>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43FB" w14:textId="77777777" w:rsidR="00A872D6" w:rsidRDefault="00A872D6" w:rsidP="00836FA2">
      <w:pPr>
        <w:spacing w:after="0" w:line="240" w:lineRule="auto"/>
      </w:pPr>
      <w:r>
        <w:separator/>
      </w:r>
    </w:p>
  </w:endnote>
  <w:endnote w:type="continuationSeparator" w:id="0">
    <w:p w14:paraId="097CADEE" w14:textId="77777777" w:rsidR="00A872D6" w:rsidRDefault="00A872D6"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7A3BB404"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16166D" w:rsidRPr="0016166D">
          <w:rPr>
            <w:rFonts w:ascii="Times New Roman" w:eastAsiaTheme="majorEastAsia" w:hAnsi="Times New Roman"/>
            <w:noProof/>
            <w:sz w:val="20"/>
            <w:szCs w:val="20"/>
          </w:rPr>
          <w:t>7</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D24A" w14:textId="77777777" w:rsidR="00A872D6" w:rsidRDefault="00A872D6" w:rsidP="00836FA2">
      <w:pPr>
        <w:spacing w:after="0" w:line="240" w:lineRule="auto"/>
      </w:pPr>
      <w:r>
        <w:separator/>
      </w:r>
    </w:p>
  </w:footnote>
  <w:footnote w:type="continuationSeparator" w:id="0">
    <w:p w14:paraId="20070BCF" w14:textId="77777777" w:rsidR="00A872D6" w:rsidRDefault="00A872D6" w:rsidP="00836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C6"/>
    <w:multiLevelType w:val="hybridMultilevel"/>
    <w:tmpl w:val="5BBCC5B0"/>
    <w:lvl w:ilvl="0" w:tplc="3B36DD9A">
      <w:start w:val="1"/>
      <w:numFmt w:val="decimal"/>
      <w:lvlText w:val="7.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4D8B"/>
    <w:multiLevelType w:val="hybridMultilevel"/>
    <w:tmpl w:val="F7900BBA"/>
    <w:lvl w:ilvl="0" w:tplc="960A9F4E">
      <w:start w:val="1"/>
      <w:numFmt w:val="decimal"/>
      <w:lvlText w:val="13.%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C9362C"/>
    <w:multiLevelType w:val="hybridMultilevel"/>
    <w:tmpl w:val="AD424236"/>
    <w:lvl w:ilvl="0" w:tplc="AB8E1536">
      <w:start w:val="1"/>
      <w:numFmt w:val="decimal"/>
      <w:lvlText w:val="6.1.%1"/>
      <w:lvlJc w:val="left"/>
      <w:pPr>
        <w:ind w:left="720" w:hanging="360"/>
      </w:pPr>
      <w:rPr>
        <w:rFonts w:hint="default"/>
      </w:rPr>
    </w:lvl>
    <w:lvl w:ilvl="1" w:tplc="6BD41E10">
      <w:start w:val="1"/>
      <w:numFmt w:val="decimal"/>
      <w:lvlText w:val="6.2.%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D867EC9"/>
    <w:multiLevelType w:val="hybridMultilevel"/>
    <w:tmpl w:val="B1C6879A"/>
    <w:lvl w:ilvl="0" w:tplc="0714DA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5FCE"/>
    <w:multiLevelType w:val="hybridMultilevel"/>
    <w:tmpl w:val="6B16934E"/>
    <w:lvl w:ilvl="0" w:tplc="EA30D92C">
      <w:start w:val="1"/>
      <w:numFmt w:val="decimal"/>
      <w:lvlText w:val="10.1.%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8" w15:restartNumberingAfterBreak="0">
    <w:nsid w:val="13E61B26"/>
    <w:multiLevelType w:val="hybridMultilevel"/>
    <w:tmpl w:val="676AC070"/>
    <w:lvl w:ilvl="0" w:tplc="173EFE3E">
      <w:start w:val="1"/>
      <w:numFmt w:val="decimal"/>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4414042"/>
    <w:multiLevelType w:val="hybridMultilevel"/>
    <w:tmpl w:val="C862FABE"/>
    <w:lvl w:ilvl="0" w:tplc="8C7280B6">
      <w:start w:val="1"/>
      <w:numFmt w:val="decimal"/>
      <w:lvlText w:val="1.5.%1"/>
      <w:lvlJc w:val="left"/>
      <w:pPr>
        <w:ind w:left="1287" w:hanging="360"/>
      </w:pPr>
      <w:rPr>
        <w:rFont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0" w15:restartNumberingAfterBreak="0">
    <w:nsid w:val="14C86955"/>
    <w:multiLevelType w:val="hybridMultilevel"/>
    <w:tmpl w:val="866A01D8"/>
    <w:lvl w:ilvl="0" w:tplc="38BE586A">
      <w:start w:val="2"/>
      <w:numFmt w:val="decimal"/>
      <w:lvlText w:val="Điều %1."/>
      <w:lvlJc w:val="left"/>
      <w:pPr>
        <w:ind w:left="786" w:hanging="360"/>
      </w:pPr>
      <w:rPr>
        <w:rFonts w:hint="default"/>
      </w:rPr>
    </w:lvl>
    <w:lvl w:ilvl="1" w:tplc="18EEBD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C0A0F"/>
    <w:multiLevelType w:val="hybridMultilevel"/>
    <w:tmpl w:val="CFCECEA4"/>
    <w:lvl w:ilvl="0" w:tplc="93A49FBE">
      <w:start w:val="1"/>
      <w:numFmt w:val="decimal"/>
      <w:lvlText w:val="7.%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0556"/>
    <w:multiLevelType w:val="hybridMultilevel"/>
    <w:tmpl w:val="A9BC05DE"/>
    <w:lvl w:ilvl="0" w:tplc="D25CBDD6">
      <w:start w:val="1"/>
      <w:numFmt w:val="decimal"/>
      <w:lvlText w:val="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911377C"/>
    <w:multiLevelType w:val="hybridMultilevel"/>
    <w:tmpl w:val="3E92F4D2"/>
    <w:lvl w:ilvl="0" w:tplc="D7D220E8">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F0C99"/>
    <w:multiLevelType w:val="hybridMultilevel"/>
    <w:tmpl w:val="FBDA72AA"/>
    <w:lvl w:ilvl="0" w:tplc="BA7219AC">
      <w:start w:val="1"/>
      <w:numFmt w:val="decimal"/>
      <w:lvlText w:val="6.%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B8011A6"/>
    <w:multiLevelType w:val="multilevel"/>
    <w:tmpl w:val="3E0EF548"/>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9.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6F29ED"/>
    <w:multiLevelType w:val="hybridMultilevel"/>
    <w:tmpl w:val="47A4CADC"/>
    <w:lvl w:ilvl="0" w:tplc="F5E4AD8C">
      <w:start w:val="1"/>
      <w:numFmt w:val="decimal"/>
      <w:lvlText w:val="11.2.%1"/>
      <w:lvlJc w:val="left"/>
      <w:pPr>
        <w:ind w:left="644" w:hanging="360"/>
      </w:pPr>
      <w:rPr>
        <w:rFonts w:hint="default"/>
      </w:rPr>
    </w:lvl>
    <w:lvl w:ilvl="1" w:tplc="042A0019" w:tentative="1">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abstractNum w:abstractNumId="18" w15:restartNumberingAfterBreak="0">
    <w:nsid w:val="35AF4172"/>
    <w:multiLevelType w:val="hybridMultilevel"/>
    <w:tmpl w:val="16344E68"/>
    <w:lvl w:ilvl="0" w:tplc="AD40E0F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740CF"/>
    <w:multiLevelType w:val="hybridMultilevel"/>
    <w:tmpl w:val="F48E7530"/>
    <w:lvl w:ilvl="0" w:tplc="E13E81F0">
      <w:start w:val="1"/>
      <w:numFmt w:val="decimal"/>
      <w:lvlText w:val="5.%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7725B69"/>
    <w:multiLevelType w:val="hybridMultilevel"/>
    <w:tmpl w:val="4476DF90"/>
    <w:lvl w:ilvl="0" w:tplc="6BD41E10">
      <w:start w:val="1"/>
      <w:numFmt w:val="decimal"/>
      <w:lvlText w:val="6.2.%1"/>
      <w:lvlJc w:val="left"/>
      <w:pPr>
        <w:ind w:left="644" w:hanging="360"/>
      </w:pPr>
      <w:rPr>
        <w:rFonts w:hint="default"/>
      </w:rPr>
    </w:lvl>
    <w:lvl w:ilvl="1" w:tplc="042A0019">
      <w:start w:val="1"/>
      <w:numFmt w:val="lowerLetter"/>
      <w:lvlText w:val="%2."/>
      <w:lvlJc w:val="left"/>
      <w:pPr>
        <w:ind w:left="306" w:hanging="360"/>
      </w:pPr>
    </w:lvl>
    <w:lvl w:ilvl="2" w:tplc="042A001B" w:tentative="1">
      <w:start w:val="1"/>
      <w:numFmt w:val="lowerRoman"/>
      <w:lvlText w:val="%3."/>
      <w:lvlJc w:val="right"/>
      <w:pPr>
        <w:ind w:left="1026" w:hanging="180"/>
      </w:pPr>
    </w:lvl>
    <w:lvl w:ilvl="3" w:tplc="042A000F" w:tentative="1">
      <w:start w:val="1"/>
      <w:numFmt w:val="decimal"/>
      <w:lvlText w:val="%4."/>
      <w:lvlJc w:val="left"/>
      <w:pPr>
        <w:ind w:left="1746" w:hanging="360"/>
      </w:pPr>
    </w:lvl>
    <w:lvl w:ilvl="4" w:tplc="042A0019" w:tentative="1">
      <w:start w:val="1"/>
      <w:numFmt w:val="lowerLetter"/>
      <w:lvlText w:val="%5."/>
      <w:lvlJc w:val="left"/>
      <w:pPr>
        <w:ind w:left="2466" w:hanging="360"/>
      </w:pPr>
    </w:lvl>
    <w:lvl w:ilvl="5" w:tplc="042A001B" w:tentative="1">
      <w:start w:val="1"/>
      <w:numFmt w:val="lowerRoman"/>
      <w:lvlText w:val="%6."/>
      <w:lvlJc w:val="right"/>
      <w:pPr>
        <w:ind w:left="3186" w:hanging="180"/>
      </w:pPr>
    </w:lvl>
    <w:lvl w:ilvl="6" w:tplc="042A000F" w:tentative="1">
      <w:start w:val="1"/>
      <w:numFmt w:val="decimal"/>
      <w:lvlText w:val="%7."/>
      <w:lvlJc w:val="left"/>
      <w:pPr>
        <w:ind w:left="3906" w:hanging="360"/>
      </w:pPr>
    </w:lvl>
    <w:lvl w:ilvl="7" w:tplc="042A0019" w:tentative="1">
      <w:start w:val="1"/>
      <w:numFmt w:val="lowerLetter"/>
      <w:lvlText w:val="%8."/>
      <w:lvlJc w:val="left"/>
      <w:pPr>
        <w:ind w:left="4626" w:hanging="360"/>
      </w:pPr>
    </w:lvl>
    <w:lvl w:ilvl="8" w:tplc="042A001B" w:tentative="1">
      <w:start w:val="1"/>
      <w:numFmt w:val="lowerRoman"/>
      <w:lvlText w:val="%9."/>
      <w:lvlJc w:val="right"/>
      <w:pPr>
        <w:ind w:left="5346" w:hanging="180"/>
      </w:pPr>
    </w:lvl>
  </w:abstractNum>
  <w:abstractNum w:abstractNumId="21" w15:restartNumberingAfterBreak="0">
    <w:nsid w:val="386D7B8F"/>
    <w:multiLevelType w:val="hybridMultilevel"/>
    <w:tmpl w:val="BD6EA20C"/>
    <w:lvl w:ilvl="0" w:tplc="4C0CF540">
      <w:start w:val="1"/>
      <w:numFmt w:val="decimal"/>
      <w:lvlText w:val="%1."/>
      <w:lvlJc w:val="left"/>
      <w:pPr>
        <w:ind w:left="720" w:hanging="360"/>
      </w:pPr>
      <w:rPr>
        <w:rFonts w:hint="default"/>
      </w:rPr>
    </w:lvl>
    <w:lvl w:ilvl="1" w:tplc="586A5808">
      <w:start w:val="4"/>
      <w:numFmt w:val="bullet"/>
      <w:lvlText w:val="-"/>
      <w:lvlJc w:val="left"/>
      <w:pPr>
        <w:ind w:left="1440" w:hanging="360"/>
      </w:pPr>
      <w:rPr>
        <w:rFonts w:ascii="Times New Roman" w:eastAsia="Times New Roma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3F766001"/>
    <w:multiLevelType w:val="hybridMultilevel"/>
    <w:tmpl w:val="2FB47828"/>
    <w:lvl w:ilvl="0" w:tplc="55FE8D26">
      <w:start w:val="1"/>
      <w:numFmt w:val="decimal"/>
      <w:lvlText w:val="5.%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486112D"/>
    <w:multiLevelType w:val="hybridMultilevel"/>
    <w:tmpl w:val="848A237A"/>
    <w:lvl w:ilvl="0" w:tplc="D820FBC0">
      <w:start w:val="1"/>
      <w:numFmt w:val="decimal"/>
      <w:lvlText w:val="11.%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5F34855"/>
    <w:multiLevelType w:val="hybridMultilevel"/>
    <w:tmpl w:val="40B24654"/>
    <w:lvl w:ilvl="0" w:tplc="2EDE774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14D11"/>
    <w:multiLevelType w:val="hybridMultilevel"/>
    <w:tmpl w:val="B5B207EC"/>
    <w:lvl w:ilvl="0" w:tplc="586A5808">
      <w:start w:val="4"/>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15:restartNumberingAfterBreak="0">
    <w:nsid w:val="4B012FB0"/>
    <w:multiLevelType w:val="hybridMultilevel"/>
    <w:tmpl w:val="50EE2E08"/>
    <w:lvl w:ilvl="0" w:tplc="A25E626E">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54F751D6"/>
    <w:multiLevelType w:val="hybridMultilevel"/>
    <w:tmpl w:val="E51630E2"/>
    <w:lvl w:ilvl="0" w:tplc="A942E130">
      <w:start w:val="1"/>
      <w:numFmt w:val="decimal"/>
      <w:lvlText w:val="6.%1"/>
      <w:lvlJc w:val="left"/>
      <w:pPr>
        <w:ind w:left="720" w:hanging="360"/>
      </w:pPr>
      <w:rPr>
        <w:rFonts w:hint="default"/>
        <w:lang w:val="vi-VN"/>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85F7029"/>
    <w:multiLevelType w:val="hybridMultilevel"/>
    <w:tmpl w:val="5BF667D4"/>
    <w:lvl w:ilvl="0" w:tplc="2F6A4CC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33ED1"/>
    <w:multiLevelType w:val="hybridMultilevel"/>
    <w:tmpl w:val="16425468"/>
    <w:lvl w:ilvl="0" w:tplc="586A5808">
      <w:start w:val="4"/>
      <w:numFmt w:val="bullet"/>
      <w:lvlText w:val="-"/>
      <w:lvlJc w:val="left"/>
      <w:pPr>
        <w:ind w:left="1854" w:hanging="360"/>
      </w:pPr>
      <w:rPr>
        <w:rFonts w:ascii="Times New Roman" w:eastAsia="Times New Roman" w:hAnsi="Times New Roman" w:cs="Times New Roman"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30" w15:restartNumberingAfterBreak="0">
    <w:nsid w:val="5F9362CB"/>
    <w:multiLevelType w:val="hybridMultilevel"/>
    <w:tmpl w:val="80326938"/>
    <w:lvl w:ilvl="0" w:tplc="0E52C912">
      <w:start w:val="1"/>
      <w:numFmt w:val="decimal"/>
      <w:lvlText w:val="2.%1"/>
      <w:lvlJc w:val="left"/>
      <w:pPr>
        <w:ind w:left="128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F1DC3"/>
    <w:multiLevelType w:val="hybridMultilevel"/>
    <w:tmpl w:val="F27E89FE"/>
    <w:lvl w:ilvl="0" w:tplc="14E847DA">
      <w:start w:val="1"/>
      <w:numFmt w:val="decimal"/>
      <w:lvlText w:val="10.%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40E26C0"/>
    <w:multiLevelType w:val="hybridMultilevel"/>
    <w:tmpl w:val="ACFCCB2C"/>
    <w:lvl w:ilvl="0" w:tplc="1CCAE108">
      <w:start w:val="1"/>
      <w:numFmt w:val="decimal"/>
      <w:lvlText w:val="1.%1"/>
      <w:lvlJc w:val="left"/>
      <w:pPr>
        <w:ind w:left="720" w:hanging="360"/>
      </w:pPr>
      <w:rPr>
        <w:rFonts w:hint="default"/>
      </w:rPr>
    </w:lvl>
    <w:lvl w:ilvl="1" w:tplc="0240D058">
      <w:start w:val="1"/>
      <w:numFmt w:val="decimal"/>
      <w:lvlText w:val="1.4.%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B404526"/>
    <w:multiLevelType w:val="hybridMultilevel"/>
    <w:tmpl w:val="B984A4A8"/>
    <w:lvl w:ilvl="0" w:tplc="EFB0E96E">
      <w:start w:val="1"/>
      <w:numFmt w:val="decimal"/>
      <w:lvlText w:val="10.2.%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4C44D20"/>
    <w:multiLevelType w:val="hybridMultilevel"/>
    <w:tmpl w:val="3300039C"/>
    <w:lvl w:ilvl="0" w:tplc="586A5808">
      <w:start w:val="4"/>
      <w:numFmt w:val="bullet"/>
      <w:lvlText w:val="-"/>
      <w:lvlJc w:val="left"/>
      <w:pPr>
        <w:ind w:left="2007"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35" w15:restartNumberingAfterBreak="0">
    <w:nsid w:val="7A987393"/>
    <w:multiLevelType w:val="hybridMultilevel"/>
    <w:tmpl w:val="78E0A9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7BA11F90"/>
    <w:multiLevelType w:val="hybridMultilevel"/>
    <w:tmpl w:val="66203E3C"/>
    <w:lvl w:ilvl="0" w:tplc="D25CBDD6">
      <w:start w:val="1"/>
      <w:numFmt w:val="decimal"/>
      <w:lvlText w:val="2.%1"/>
      <w:lvlJc w:val="left"/>
      <w:pPr>
        <w:ind w:left="720" w:hanging="360"/>
      </w:pPr>
      <w:rPr>
        <w:rFonts w:hint="default"/>
      </w:rPr>
    </w:lvl>
    <w:lvl w:ilvl="1" w:tplc="0240D058">
      <w:start w:val="1"/>
      <w:numFmt w:val="decimal"/>
      <w:lvlText w:val="1.4.%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C7B43DA"/>
    <w:multiLevelType w:val="hybridMultilevel"/>
    <w:tmpl w:val="0B96E272"/>
    <w:lvl w:ilvl="0" w:tplc="3D06630A">
      <w:start w:val="1"/>
      <w:numFmt w:val="decimal"/>
      <w:lvlText w:val="3.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CEA6190"/>
    <w:multiLevelType w:val="hybridMultilevel"/>
    <w:tmpl w:val="56F803B0"/>
    <w:lvl w:ilvl="0" w:tplc="458808C0">
      <w:start w:val="1"/>
      <w:numFmt w:val="decimal"/>
      <w:lvlText w:val="7.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28"/>
  </w:num>
  <w:num w:numId="3">
    <w:abstractNumId w:val="18"/>
  </w:num>
  <w:num w:numId="4">
    <w:abstractNumId w:val="6"/>
  </w:num>
  <w:num w:numId="5">
    <w:abstractNumId w:val="14"/>
  </w:num>
  <w:num w:numId="6">
    <w:abstractNumId w:val="1"/>
  </w:num>
  <w:num w:numId="7">
    <w:abstractNumId w:val="16"/>
  </w:num>
  <w:num w:numId="8">
    <w:abstractNumId w:val="4"/>
  </w:num>
  <w:num w:numId="9">
    <w:abstractNumId w:val="5"/>
  </w:num>
  <w:num w:numId="10">
    <w:abstractNumId w:val="37"/>
  </w:num>
  <w:num w:numId="11">
    <w:abstractNumId w:val="23"/>
  </w:num>
  <w:num w:numId="12">
    <w:abstractNumId w:val="12"/>
  </w:num>
  <w:num w:numId="13">
    <w:abstractNumId w:val="2"/>
  </w:num>
  <w:num w:numId="14">
    <w:abstractNumId w:val="32"/>
  </w:num>
  <w:num w:numId="15">
    <w:abstractNumId w:val="21"/>
  </w:num>
  <w:num w:numId="16">
    <w:abstractNumId w:val="25"/>
  </w:num>
  <w:num w:numId="17">
    <w:abstractNumId w:val="36"/>
  </w:num>
  <w:num w:numId="18">
    <w:abstractNumId w:val="13"/>
  </w:num>
  <w:num w:numId="19">
    <w:abstractNumId w:val="38"/>
  </w:num>
  <w:num w:numId="20">
    <w:abstractNumId w:val="35"/>
  </w:num>
  <w:num w:numId="21">
    <w:abstractNumId w:val="24"/>
  </w:num>
  <w:num w:numId="22">
    <w:abstractNumId w:val="15"/>
  </w:num>
  <w:num w:numId="23">
    <w:abstractNumId w:val="27"/>
  </w:num>
  <w:num w:numId="24">
    <w:abstractNumId w:val="8"/>
  </w:num>
  <w:num w:numId="25">
    <w:abstractNumId w:val="3"/>
  </w:num>
  <w:num w:numId="26">
    <w:abstractNumId w:val="20"/>
  </w:num>
  <w:num w:numId="27">
    <w:abstractNumId w:val="11"/>
  </w:num>
  <w:num w:numId="28">
    <w:abstractNumId w:val="0"/>
  </w:num>
  <w:num w:numId="29">
    <w:abstractNumId w:val="39"/>
  </w:num>
  <w:num w:numId="30">
    <w:abstractNumId w:val="31"/>
  </w:num>
  <w:num w:numId="31">
    <w:abstractNumId w:val="7"/>
  </w:num>
  <w:num w:numId="32">
    <w:abstractNumId w:val="33"/>
  </w:num>
  <w:num w:numId="33">
    <w:abstractNumId w:val="29"/>
  </w:num>
  <w:num w:numId="34">
    <w:abstractNumId w:val="34"/>
  </w:num>
  <w:num w:numId="35">
    <w:abstractNumId w:val="26"/>
  </w:num>
  <w:num w:numId="36">
    <w:abstractNumId w:val="22"/>
  </w:num>
  <w:num w:numId="37">
    <w:abstractNumId w:val="19"/>
  </w:num>
  <w:num w:numId="38">
    <w:abstractNumId w:val="17"/>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2"/>
    <w:rsid w:val="0002583E"/>
    <w:rsid w:val="00044366"/>
    <w:rsid w:val="00051549"/>
    <w:rsid w:val="00052A17"/>
    <w:rsid w:val="0006338D"/>
    <w:rsid w:val="00071766"/>
    <w:rsid w:val="0008499C"/>
    <w:rsid w:val="00094C51"/>
    <w:rsid w:val="000A4C36"/>
    <w:rsid w:val="000C0790"/>
    <w:rsid w:val="000E4BF0"/>
    <w:rsid w:val="00105B81"/>
    <w:rsid w:val="00142A25"/>
    <w:rsid w:val="00144189"/>
    <w:rsid w:val="001568F5"/>
    <w:rsid w:val="00156AE7"/>
    <w:rsid w:val="0016166D"/>
    <w:rsid w:val="00181795"/>
    <w:rsid w:val="00184317"/>
    <w:rsid w:val="00185B33"/>
    <w:rsid w:val="001A0509"/>
    <w:rsid w:val="001C5D95"/>
    <w:rsid w:val="001C6A8D"/>
    <w:rsid w:val="001D4385"/>
    <w:rsid w:val="001D4802"/>
    <w:rsid w:val="00202DE6"/>
    <w:rsid w:val="00207994"/>
    <w:rsid w:val="00207FD2"/>
    <w:rsid w:val="00214A81"/>
    <w:rsid w:val="002307AC"/>
    <w:rsid w:val="00230D45"/>
    <w:rsid w:val="00241107"/>
    <w:rsid w:val="0027053A"/>
    <w:rsid w:val="002A0404"/>
    <w:rsid w:val="002A5E3C"/>
    <w:rsid w:val="002B3D05"/>
    <w:rsid w:val="002D647F"/>
    <w:rsid w:val="002D73BF"/>
    <w:rsid w:val="003074E7"/>
    <w:rsid w:val="00310CE4"/>
    <w:rsid w:val="00312863"/>
    <w:rsid w:val="00315104"/>
    <w:rsid w:val="00334927"/>
    <w:rsid w:val="00340A6D"/>
    <w:rsid w:val="00360111"/>
    <w:rsid w:val="00392571"/>
    <w:rsid w:val="003A6158"/>
    <w:rsid w:val="003B5263"/>
    <w:rsid w:val="003C24E3"/>
    <w:rsid w:val="003D2721"/>
    <w:rsid w:val="003D5B18"/>
    <w:rsid w:val="003E0D54"/>
    <w:rsid w:val="00423096"/>
    <w:rsid w:val="00435DEA"/>
    <w:rsid w:val="00454E80"/>
    <w:rsid w:val="004614DF"/>
    <w:rsid w:val="0048017D"/>
    <w:rsid w:val="0048715F"/>
    <w:rsid w:val="004A6F2A"/>
    <w:rsid w:val="004A7A12"/>
    <w:rsid w:val="004B1CDE"/>
    <w:rsid w:val="004B3F92"/>
    <w:rsid w:val="004C0422"/>
    <w:rsid w:val="004C28A2"/>
    <w:rsid w:val="004C3363"/>
    <w:rsid w:val="004C4D5F"/>
    <w:rsid w:val="004D10F9"/>
    <w:rsid w:val="004D68E8"/>
    <w:rsid w:val="004E109E"/>
    <w:rsid w:val="004F3394"/>
    <w:rsid w:val="004F79CF"/>
    <w:rsid w:val="005051AD"/>
    <w:rsid w:val="00526D6A"/>
    <w:rsid w:val="00534CCA"/>
    <w:rsid w:val="00542154"/>
    <w:rsid w:val="00563661"/>
    <w:rsid w:val="00564F59"/>
    <w:rsid w:val="005671C4"/>
    <w:rsid w:val="005744B5"/>
    <w:rsid w:val="005820F6"/>
    <w:rsid w:val="005C218E"/>
    <w:rsid w:val="005E2D5E"/>
    <w:rsid w:val="005E3221"/>
    <w:rsid w:val="005F0CFE"/>
    <w:rsid w:val="006021AF"/>
    <w:rsid w:val="00614A13"/>
    <w:rsid w:val="00614BB6"/>
    <w:rsid w:val="00623F77"/>
    <w:rsid w:val="00647C6F"/>
    <w:rsid w:val="00657EAF"/>
    <w:rsid w:val="00681EFD"/>
    <w:rsid w:val="006B33A2"/>
    <w:rsid w:val="006C049F"/>
    <w:rsid w:val="006C3880"/>
    <w:rsid w:val="006F24CD"/>
    <w:rsid w:val="00705D3A"/>
    <w:rsid w:val="00712889"/>
    <w:rsid w:val="00722F8E"/>
    <w:rsid w:val="007338AB"/>
    <w:rsid w:val="0073518A"/>
    <w:rsid w:val="007354A8"/>
    <w:rsid w:val="007534D0"/>
    <w:rsid w:val="00782162"/>
    <w:rsid w:val="007A1F35"/>
    <w:rsid w:val="007A7D94"/>
    <w:rsid w:val="007C2FAF"/>
    <w:rsid w:val="007C6BE9"/>
    <w:rsid w:val="007E5E19"/>
    <w:rsid w:val="007E68E1"/>
    <w:rsid w:val="007F69F4"/>
    <w:rsid w:val="00804D86"/>
    <w:rsid w:val="00824881"/>
    <w:rsid w:val="008275F3"/>
    <w:rsid w:val="00835FDE"/>
    <w:rsid w:val="00836FA2"/>
    <w:rsid w:val="0084565C"/>
    <w:rsid w:val="00872410"/>
    <w:rsid w:val="008A212F"/>
    <w:rsid w:val="008C33E5"/>
    <w:rsid w:val="008D1D2A"/>
    <w:rsid w:val="008D4F38"/>
    <w:rsid w:val="008D5867"/>
    <w:rsid w:val="008F11BF"/>
    <w:rsid w:val="009204D2"/>
    <w:rsid w:val="00925ACC"/>
    <w:rsid w:val="009260B4"/>
    <w:rsid w:val="00931014"/>
    <w:rsid w:val="00932409"/>
    <w:rsid w:val="00932FC3"/>
    <w:rsid w:val="00964672"/>
    <w:rsid w:val="00965487"/>
    <w:rsid w:val="00967161"/>
    <w:rsid w:val="009A3045"/>
    <w:rsid w:val="009D00A3"/>
    <w:rsid w:val="009D1D55"/>
    <w:rsid w:val="009E0FB3"/>
    <w:rsid w:val="009E1928"/>
    <w:rsid w:val="00A01B25"/>
    <w:rsid w:val="00A07C1F"/>
    <w:rsid w:val="00A15F53"/>
    <w:rsid w:val="00A17923"/>
    <w:rsid w:val="00A17E6F"/>
    <w:rsid w:val="00A4055B"/>
    <w:rsid w:val="00A453EE"/>
    <w:rsid w:val="00A52782"/>
    <w:rsid w:val="00A53666"/>
    <w:rsid w:val="00A86066"/>
    <w:rsid w:val="00A872D6"/>
    <w:rsid w:val="00A9591D"/>
    <w:rsid w:val="00AA65F3"/>
    <w:rsid w:val="00AC5272"/>
    <w:rsid w:val="00AE178C"/>
    <w:rsid w:val="00AE65A5"/>
    <w:rsid w:val="00AF2E13"/>
    <w:rsid w:val="00B17D96"/>
    <w:rsid w:val="00B401AC"/>
    <w:rsid w:val="00B5134D"/>
    <w:rsid w:val="00B5399C"/>
    <w:rsid w:val="00B616AF"/>
    <w:rsid w:val="00B71EA5"/>
    <w:rsid w:val="00B77913"/>
    <w:rsid w:val="00B80B6C"/>
    <w:rsid w:val="00B90B94"/>
    <w:rsid w:val="00B922E9"/>
    <w:rsid w:val="00B9557B"/>
    <w:rsid w:val="00C10EE6"/>
    <w:rsid w:val="00C110EE"/>
    <w:rsid w:val="00C124CC"/>
    <w:rsid w:val="00C23A20"/>
    <w:rsid w:val="00C3124E"/>
    <w:rsid w:val="00C32DD5"/>
    <w:rsid w:val="00C5101F"/>
    <w:rsid w:val="00C514CC"/>
    <w:rsid w:val="00C55B5A"/>
    <w:rsid w:val="00C57B44"/>
    <w:rsid w:val="00C57C54"/>
    <w:rsid w:val="00C8693B"/>
    <w:rsid w:val="00C95DC2"/>
    <w:rsid w:val="00CA69AA"/>
    <w:rsid w:val="00CD132C"/>
    <w:rsid w:val="00CD3B2D"/>
    <w:rsid w:val="00D17C57"/>
    <w:rsid w:val="00D22B39"/>
    <w:rsid w:val="00D266F8"/>
    <w:rsid w:val="00D4105C"/>
    <w:rsid w:val="00D417E8"/>
    <w:rsid w:val="00D4552D"/>
    <w:rsid w:val="00D52CC6"/>
    <w:rsid w:val="00D61229"/>
    <w:rsid w:val="00D7465F"/>
    <w:rsid w:val="00D90AF8"/>
    <w:rsid w:val="00D90C07"/>
    <w:rsid w:val="00DA49E0"/>
    <w:rsid w:val="00DA7152"/>
    <w:rsid w:val="00DA7E72"/>
    <w:rsid w:val="00DC3F8B"/>
    <w:rsid w:val="00DE654E"/>
    <w:rsid w:val="00E04FD6"/>
    <w:rsid w:val="00E15217"/>
    <w:rsid w:val="00E26AC5"/>
    <w:rsid w:val="00E40C5C"/>
    <w:rsid w:val="00E63EAC"/>
    <w:rsid w:val="00E70FF9"/>
    <w:rsid w:val="00E82642"/>
    <w:rsid w:val="00EA3CCA"/>
    <w:rsid w:val="00EA6FCA"/>
    <w:rsid w:val="00EE313A"/>
    <w:rsid w:val="00EE57A0"/>
    <w:rsid w:val="00F138F1"/>
    <w:rsid w:val="00F2015F"/>
    <w:rsid w:val="00F235D5"/>
    <w:rsid w:val="00F3054C"/>
    <w:rsid w:val="00F54D3C"/>
    <w:rsid w:val="00F60163"/>
    <w:rsid w:val="00F84A68"/>
    <w:rsid w:val="00FA5617"/>
    <w:rsid w:val="00FF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3F92D737-19BA-46CB-85FB-F06436A8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 w:type="character" w:styleId="CommentReference">
    <w:name w:val="annotation reference"/>
    <w:basedOn w:val="DefaultParagraphFont"/>
    <w:uiPriority w:val="99"/>
    <w:semiHidden/>
    <w:unhideWhenUsed/>
    <w:rsid w:val="00534CCA"/>
    <w:rPr>
      <w:sz w:val="16"/>
      <w:szCs w:val="16"/>
    </w:rPr>
  </w:style>
  <w:style w:type="paragraph" w:styleId="CommentText">
    <w:name w:val="annotation text"/>
    <w:basedOn w:val="Normal"/>
    <w:link w:val="CommentTextChar"/>
    <w:uiPriority w:val="99"/>
    <w:semiHidden/>
    <w:unhideWhenUsed/>
    <w:rsid w:val="00534CCA"/>
    <w:pPr>
      <w:spacing w:line="240" w:lineRule="auto"/>
    </w:pPr>
    <w:rPr>
      <w:sz w:val="20"/>
      <w:szCs w:val="20"/>
    </w:rPr>
  </w:style>
  <w:style w:type="character" w:customStyle="1" w:styleId="CommentTextChar">
    <w:name w:val="Comment Text Char"/>
    <w:basedOn w:val="DefaultParagraphFont"/>
    <w:link w:val="CommentText"/>
    <w:uiPriority w:val="99"/>
    <w:semiHidden/>
    <w:rsid w:val="00534C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4CCA"/>
    <w:rPr>
      <w:b/>
      <w:bCs/>
    </w:rPr>
  </w:style>
  <w:style w:type="character" w:customStyle="1" w:styleId="CommentSubjectChar">
    <w:name w:val="Comment Subject Char"/>
    <w:basedOn w:val="CommentTextChar"/>
    <w:link w:val="CommentSubject"/>
    <w:uiPriority w:val="99"/>
    <w:semiHidden/>
    <w:rsid w:val="00534CCA"/>
    <w:rPr>
      <w:rFonts w:ascii="Calibri" w:eastAsia="Calibri" w:hAnsi="Calibri" w:cs="Times New Roman"/>
      <w:b/>
      <w:bCs/>
      <w:sz w:val="20"/>
      <w:szCs w:val="20"/>
    </w:rPr>
  </w:style>
  <w:style w:type="paragraph" w:styleId="BodyText">
    <w:name w:val="Body Text"/>
    <w:basedOn w:val="Normal"/>
    <w:link w:val="BodyTextChar"/>
    <w:rsid w:val="001D438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D43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5">
      <w:bodyDiv w:val="1"/>
      <w:marLeft w:val="0"/>
      <w:marRight w:val="0"/>
      <w:marTop w:val="0"/>
      <w:marBottom w:val="0"/>
      <w:divBdr>
        <w:top w:val="none" w:sz="0" w:space="0" w:color="auto"/>
        <w:left w:val="none" w:sz="0" w:space="0" w:color="auto"/>
        <w:bottom w:val="none" w:sz="0" w:space="0" w:color="auto"/>
        <w:right w:val="none" w:sz="0" w:space="0" w:color="auto"/>
      </w:divBdr>
    </w:div>
    <w:div w:id="80494536">
      <w:bodyDiv w:val="1"/>
      <w:marLeft w:val="0"/>
      <w:marRight w:val="0"/>
      <w:marTop w:val="0"/>
      <w:marBottom w:val="0"/>
      <w:divBdr>
        <w:top w:val="none" w:sz="0" w:space="0" w:color="auto"/>
        <w:left w:val="none" w:sz="0" w:space="0" w:color="auto"/>
        <w:bottom w:val="none" w:sz="0" w:space="0" w:color="auto"/>
        <w:right w:val="none" w:sz="0" w:space="0" w:color="auto"/>
      </w:divBdr>
    </w:div>
    <w:div w:id="216476453">
      <w:bodyDiv w:val="1"/>
      <w:marLeft w:val="0"/>
      <w:marRight w:val="0"/>
      <w:marTop w:val="0"/>
      <w:marBottom w:val="0"/>
      <w:divBdr>
        <w:top w:val="none" w:sz="0" w:space="0" w:color="auto"/>
        <w:left w:val="none" w:sz="0" w:space="0" w:color="auto"/>
        <w:bottom w:val="none" w:sz="0" w:space="0" w:color="auto"/>
        <w:right w:val="none" w:sz="0" w:space="0" w:color="auto"/>
      </w:divBdr>
    </w:div>
    <w:div w:id="253169061">
      <w:bodyDiv w:val="1"/>
      <w:marLeft w:val="0"/>
      <w:marRight w:val="0"/>
      <w:marTop w:val="0"/>
      <w:marBottom w:val="0"/>
      <w:divBdr>
        <w:top w:val="none" w:sz="0" w:space="0" w:color="auto"/>
        <w:left w:val="none" w:sz="0" w:space="0" w:color="auto"/>
        <w:bottom w:val="none" w:sz="0" w:space="0" w:color="auto"/>
        <w:right w:val="none" w:sz="0" w:space="0" w:color="auto"/>
      </w:divBdr>
    </w:div>
    <w:div w:id="299188348">
      <w:bodyDiv w:val="1"/>
      <w:marLeft w:val="0"/>
      <w:marRight w:val="0"/>
      <w:marTop w:val="0"/>
      <w:marBottom w:val="0"/>
      <w:divBdr>
        <w:top w:val="none" w:sz="0" w:space="0" w:color="auto"/>
        <w:left w:val="none" w:sz="0" w:space="0" w:color="auto"/>
        <w:bottom w:val="none" w:sz="0" w:space="0" w:color="auto"/>
        <w:right w:val="none" w:sz="0" w:space="0" w:color="auto"/>
      </w:divBdr>
    </w:div>
    <w:div w:id="322008631">
      <w:bodyDiv w:val="1"/>
      <w:marLeft w:val="0"/>
      <w:marRight w:val="0"/>
      <w:marTop w:val="0"/>
      <w:marBottom w:val="0"/>
      <w:divBdr>
        <w:top w:val="none" w:sz="0" w:space="0" w:color="auto"/>
        <w:left w:val="none" w:sz="0" w:space="0" w:color="auto"/>
        <w:bottom w:val="none" w:sz="0" w:space="0" w:color="auto"/>
        <w:right w:val="none" w:sz="0" w:space="0" w:color="auto"/>
      </w:divBdr>
    </w:div>
    <w:div w:id="426119758">
      <w:bodyDiv w:val="1"/>
      <w:marLeft w:val="0"/>
      <w:marRight w:val="0"/>
      <w:marTop w:val="0"/>
      <w:marBottom w:val="0"/>
      <w:divBdr>
        <w:top w:val="none" w:sz="0" w:space="0" w:color="auto"/>
        <w:left w:val="none" w:sz="0" w:space="0" w:color="auto"/>
        <w:bottom w:val="none" w:sz="0" w:space="0" w:color="auto"/>
        <w:right w:val="none" w:sz="0" w:space="0" w:color="auto"/>
      </w:divBdr>
      <w:divsChild>
        <w:div w:id="1419716745">
          <w:marLeft w:val="0"/>
          <w:marRight w:val="0"/>
          <w:marTop w:val="0"/>
          <w:marBottom w:val="0"/>
          <w:divBdr>
            <w:top w:val="none" w:sz="0" w:space="0" w:color="auto"/>
            <w:left w:val="none" w:sz="0" w:space="0" w:color="auto"/>
            <w:bottom w:val="none" w:sz="0" w:space="0" w:color="auto"/>
            <w:right w:val="none" w:sz="0" w:space="0" w:color="auto"/>
          </w:divBdr>
        </w:div>
        <w:div w:id="391193379">
          <w:marLeft w:val="0"/>
          <w:marRight w:val="0"/>
          <w:marTop w:val="0"/>
          <w:marBottom w:val="0"/>
          <w:divBdr>
            <w:top w:val="none" w:sz="0" w:space="0" w:color="auto"/>
            <w:left w:val="none" w:sz="0" w:space="0" w:color="auto"/>
            <w:bottom w:val="none" w:sz="0" w:space="0" w:color="auto"/>
            <w:right w:val="none" w:sz="0" w:space="0" w:color="auto"/>
          </w:divBdr>
        </w:div>
        <w:div w:id="6442508">
          <w:marLeft w:val="0"/>
          <w:marRight w:val="0"/>
          <w:marTop w:val="0"/>
          <w:marBottom w:val="0"/>
          <w:divBdr>
            <w:top w:val="none" w:sz="0" w:space="0" w:color="auto"/>
            <w:left w:val="none" w:sz="0" w:space="0" w:color="auto"/>
            <w:bottom w:val="none" w:sz="0" w:space="0" w:color="auto"/>
            <w:right w:val="none" w:sz="0" w:space="0" w:color="auto"/>
          </w:divBdr>
        </w:div>
        <w:div w:id="1374227613">
          <w:marLeft w:val="0"/>
          <w:marRight w:val="0"/>
          <w:marTop w:val="0"/>
          <w:marBottom w:val="0"/>
          <w:divBdr>
            <w:top w:val="none" w:sz="0" w:space="0" w:color="auto"/>
            <w:left w:val="none" w:sz="0" w:space="0" w:color="auto"/>
            <w:bottom w:val="none" w:sz="0" w:space="0" w:color="auto"/>
            <w:right w:val="none" w:sz="0" w:space="0" w:color="auto"/>
          </w:divBdr>
        </w:div>
        <w:div w:id="1780444851">
          <w:marLeft w:val="0"/>
          <w:marRight w:val="0"/>
          <w:marTop w:val="0"/>
          <w:marBottom w:val="0"/>
          <w:divBdr>
            <w:top w:val="none" w:sz="0" w:space="0" w:color="auto"/>
            <w:left w:val="none" w:sz="0" w:space="0" w:color="auto"/>
            <w:bottom w:val="none" w:sz="0" w:space="0" w:color="auto"/>
            <w:right w:val="none" w:sz="0" w:space="0" w:color="auto"/>
          </w:divBdr>
        </w:div>
        <w:div w:id="1632595247">
          <w:marLeft w:val="0"/>
          <w:marRight w:val="0"/>
          <w:marTop w:val="0"/>
          <w:marBottom w:val="0"/>
          <w:divBdr>
            <w:top w:val="none" w:sz="0" w:space="0" w:color="auto"/>
            <w:left w:val="none" w:sz="0" w:space="0" w:color="auto"/>
            <w:bottom w:val="none" w:sz="0" w:space="0" w:color="auto"/>
            <w:right w:val="none" w:sz="0" w:space="0" w:color="auto"/>
          </w:divBdr>
        </w:div>
        <w:div w:id="1081487132">
          <w:marLeft w:val="0"/>
          <w:marRight w:val="0"/>
          <w:marTop w:val="0"/>
          <w:marBottom w:val="0"/>
          <w:divBdr>
            <w:top w:val="none" w:sz="0" w:space="0" w:color="auto"/>
            <w:left w:val="none" w:sz="0" w:space="0" w:color="auto"/>
            <w:bottom w:val="none" w:sz="0" w:space="0" w:color="auto"/>
            <w:right w:val="none" w:sz="0" w:space="0" w:color="auto"/>
          </w:divBdr>
        </w:div>
        <w:div w:id="1791125162">
          <w:marLeft w:val="0"/>
          <w:marRight w:val="0"/>
          <w:marTop w:val="0"/>
          <w:marBottom w:val="0"/>
          <w:divBdr>
            <w:top w:val="none" w:sz="0" w:space="0" w:color="auto"/>
            <w:left w:val="none" w:sz="0" w:space="0" w:color="auto"/>
            <w:bottom w:val="none" w:sz="0" w:space="0" w:color="auto"/>
            <w:right w:val="none" w:sz="0" w:space="0" w:color="auto"/>
          </w:divBdr>
        </w:div>
        <w:div w:id="743455464">
          <w:marLeft w:val="0"/>
          <w:marRight w:val="0"/>
          <w:marTop w:val="0"/>
          <w:marBottom w:val="0"/>
          <w:divBdr>
            <w:top w:val="none" w:sz="0" w:space="0" w:color="auto"/>
            <w:left w:val="none" w:sz="0" w:space="0" w:color="auto"/>
            <w:bottom w:val="none" w:sz="0" w:space="0" w:color="auto"/>
            <w:right w:val="none" w:sz="0" w:space="0" w:color="auto"/>
          </w:divBdr>
        </w:div>
        <w:div w:id="8719375">
          <w:marLeft w:val="0"/>
          <w:marRight w:val="0"/>
          <w:marTop w:val="0"/>
          <w:marBottom w:val="0"/>
          <w:divBdr>
            <w:top w:val="none" w:sz="0" w:space="0" w:color="auto"/>
            <w:left w:val="none" w:sz="0" w:space="0" w:color="auto"/>
            <w:bottom w:val="none" w:sz="0" w:space="0" w:color="auto"/>
            <w:right w:val="none" w:sz="0" w:space="0" w:color="auto"/>
          </w:divBdr>
        </w:div>
        <w:div w:id="558445316">
          <w:marLeft w:val="0"/>
          <w:marRight w:val="0"/>
          <w:marTop w:val="0"/>
          <w:marBottom w:val="0"/>
          <w:divBdr>
            <w:top w:val="none" w:sz="0" w:space="0" w:color="auto"/>
            <w:left w:val="none" w:sz="0" w:space="0" w:color="auto"/>
            <w:bottom w:val="none" w:sz="0" w:space="0" w:color="auto"/>
            <w:right w:val="none" w:sz="0" w:space="0" w:color="auto"/>
          </w:divBdr>
        </w:div>
        <w:div w:id="1000693993">
          <w:marLeft w:val="0"/>
          <w:marRight w:val="0"/>
          <w:marTop w:val="0"/>
          <w:marBottom w:val="0"/>
          <w:divBdr>
            <w:top w:val="none" w:sz="0" w:space="0" w:color="auto"/>
            <w:left w:val="none" w:sz="0" w:space="0" w:color="auto"/>
            <w:bottom w:val="none" w:sz="0" w:space="0" w:color="auto"/>
            <w:right w:val="none" w:sz="0" w:space="0" w:color="auto"/>
          </w:divBdr>
        </w:div>
        <w:div w:id="1940021922">
          <w:marLeft w:val="0"/>
          <w:marRight w:val="0"/>
          <w:marTop w:val="0"/>
          <w:marBottom w:val="0"/>
          <w:divBdr>
            <w:top w:val="none" w:sz="0" w:space="0" w:color="auto"/>
            <w:left w:val="none" w:sz="0" w:space="0" w:color="auto"/>
            <w:bottom w:val="none" w:sz="0" w:space="0" w:color="auto"/>
            <w:right w:val="none" w:sz="0" w:space="0" w:color="auto"/>
          </w:divBdr>
        </w:div>
        <w:div w:id="278293793">
          <w:marLeft w:val="0"/>
          <w:marRight w:val="0"/>
          <w:marTop w:val="0"/>
          <w:marBottom w:val="0"/>
          <w:divBdr>
            <w:top w:val="none" w:sz="0" w:space="0" w:color="auto"/>
            <w:left w:val="none" w:sz="0" w:space="0" w:color="auto"/>
            <w:bottom w:val="none" w:sz="0" w:space="0" w:color="auto"/>
            <w:right w:val="none" w:sz="0" w:space="0" w:color="auto"/>
          </w:divBdr>
        </w:div>
        <w:div w:id="1041245327">
          <w:marLeft w:val="0"/>
          <w:marRight w:val="0"/>
          <w:marTop w:val="0"/>
          <w:marBottom w:val="0"/>
          <w:divBdr>
            <w:top w:val="none" w:sz="0" w:space="0" w:color="auto"/>
            <w:left w:val="none" w:sz="0" w:space="0" w:color="auto"/>
            <w:bottom w:val="none" w:sz="0" w:space="0" w:color="auto"/>
            <w:right w:val="none" w:sz="0" w:space="0" w:color="auto"/>
          </w:divBdr>
        </w:div>
        <w:div w:id="265120407">
          <w:marLeft w:val="0"/>
          <w:marRight w:val="0"/>
          <w:marTop w:val="0"/>
          <w:marBottom w:val="0"/>
          <w:divBdr>
            <w:top w:val="none" w:sz="0" w:space="0" w:color="auto"/>
            <w:left w:val="none" w:sz="0" w:space="0" w:color="auto"/>
            <w:bottom w:val="none" w:sz="0" w:space="0" w:color="auto"/>
            <w:right w:val="none" w:sz="0" w:space="0" w:color="auto"/>
          </w:divBdr>
        </w:div>
        <w:div w:id="1362512639">
          <w:marLeft w:val="0"/>
          <w:marRight w:val="0"/>
          <w:marTop w:val="0"/>
          <w:marBottom w:val="0"/>
          <w:divBdr>
            <w:top w:val="none" w:sz="0" w:space="0" w:color="auto"/>
            <w:left w:val="none" w:sz="0" w:space="0" w:color="auto"/>
            <w:bottom w:val="none" w:sz="0" w:space="0" w:color="auto"/>
            <w:right w:val="none" w:sz="0" w:space="0" w:color="auto"/>
          </w:divBdr>
        </w:div>
        <w:div w:id="815419236">
          <w:marLeft w:val="0"/>
          <w:marRight w:val="0"/>
          <w:marTop w:val="0"/>
          <w:marBottom w:val="0"/>
          <w:divBdr>
            <w:top w:val="none" w:sz="0" w:space="0" w:color="auto"/>
            <w:left w:val="none" w:sz="0" w:space="0" w:color="auto"/>
            <w:bottom w:val="none" w:sz="0" w:space="0" w:color="auto"/>
            <w:right w:val="none" w:sz="0" w:space="0" w:color="auto"/>
          </w:divBdr>
        </w:div>
        <w:div w:id="1149253608">
          <w:marLeft w:val="0"/>
          <w:marRight w:val="0"/>
          <w:marTop w:val="0"/>
          <w:marBottom w:val="0"/>
          <w:divBdr>
            <w:top w:val="none" w:sz="0" w:space="0" w:color="auto"/>
            <w:left w:val="none" w:sz="0" w:space="0" w:color="auto"/>
            <w:bottom w:val="none" w:sz="0" w:space="0" w:color="auto"/>
            <w:right w:val="none" w:sz="0" w:space="0" w:color="auto"/>
          </w:divBdr>
        </w:div>
        <w:div w:id="1666934647">
          <w:marLeft w:val="0"/>
          <w:marRight w:val="0"/>
          <w:marTop w:val="0"/>
          <w:marBottom w:val="0"/>
          <w:divBdr>
            <w:top w:val="none" w:sz="0" w:space="0" w:color="auto"/>
            <w:left w:val="none" w:sz="0" w:space="0" w:color="auto"/>
            <w:bottom w:val="none" w:sz="0" w:space="0" w:color="auto"/>
            <w:right w:val="none" w:sz="0" w:space="0" w:color="auto"/>
          </w:divBdr>
        </w:div>
        <w:div w:id="1964574485">
          <w:marLeft w:val="0"/>
          <w:marRight w:val="0"/>
          <w:marTop w:val="0"/>
          <w:marBottom w:val="0"/>
          <w:divBdr>
            <w:top w:val="none" w:sz="0" w:space="0" w:color="auto"/>
            <w:left w:val="none" w:sz="0" w:space="0" w:color="auto"/>
            <w:bottom w:val="none" w:sz="0" w:space="0" w:color="auto"/>
            <w:right w:val="none" w:sz="0" w:space="0" w:color="auto"/>
          </w:divBdr>
        </w:div>
        <w:div w:id="1049231443">
          <w:marLeft w:val="0"/>
          <w:marRight w:val="0"/>
          <w:marTop w:val="0"/>
          <w:marBottom w:val="0"/>
          <w:divBdr>
            <w:top w:val="none" w:sz="0" w:space="0" w:color="auto"/>
            <w:left w:val="none" w:sz="0" w:space="0" w:color="auto"/>
            <w:bottom w:val="none" w:sz="0" w:space="0" w:color="auto"/>
            <w:right w:val="none" w:sz="0" w:space="0" w:color="auto"/>
          </w:divBdr>
        </w:div>
        <w:div w:id="1949459365">
          <w:marLeft w:val="0"/>
          <w:marRight w:val="0"/>
          <w:marTop w:val="0"/>
          <w:marBottom w:val="0"/>
          <w:divBdr>
            <w:top w:val="none" w:sz="0" w:space="0" w:color="auto"/>
            <w:left w:val="none" w:sz="0" w:space="0" w:color="auto"/>
            <w:bottom w:val="none" w:sz="0" w:space="0" w:color="auto"/>
            <w:right w:val="none" w:sz="0" w:space="0" w:color="auto"/>
          </w:divBdr>
        </w:div>
        <w:div w:id="1594245490">
          <w:marLeft w:val="0"/>
          <w:marRight w:val="0"/>
          <w:marTop w:val="0"/>
          <w:marBottom w:val="0"/>
          <w:divBdr>
            <w:top w:val="none" w:sz="0" w:space="0" w:color="auto"/>
            <w:left w:val="none" w:sz="0" w:space="0" w:color="auto"/>
            <w:bottom w:val="none" w:sz="0" w:space="0" w:color="auto"/>
            <w:right w:val="none" w:sz="0" w:space="0" w:color="auto"/>
          </w:divBdr>
        </w:div>
        <w:div w:id="1337925578">
          <w:marLeft w:val="0"/>
          <w:marRight w:val="0"/>
          <w:marTop w:val="0"/>
          <w:marBottom w:val="0"/>
          <w:divBdr>
            <w:top w:val="none" w:sz="0" w:space="0" w:color="auto"/>
            <w:left w:val="none" w:sz="0" w:space="0" w:color="auto"/>
            <w:bottom w:val="none" w:sz="0" w:space="0" w:color="auto"/>
            <w:right w:val="none" w:sz="0" w:space="0" w:color="auto"/>
          </w:divBdr>
        </w:div>
        <w:div w:id="186675030">
          <w:marLeft w:val="0"/>
          <w:marRight w:val="0"/>
          <w:marTop w:val="0"/>
          <w:marBottom w:val="0"/>
          <w:divBdr>
            <w:top w:val="none" w:sz="0" w:space="0" w:color="auto"/>
            <w:left w:val="none" w:sz="0" w:space="0" w:color="auto"/>
            <w:bottom w:val="none" w:sz="0" w:space="0" w:color="auto"/>
            <w:right w:val="none" w:sz="0" w:space="0" w:color="auto"/>
          </w:divBdr>
        </w:div>
        <w:div w:id="1876769629">
          <w:marLeft w:val="0"/>
          <w:marRight w:val="0"/>
          <w:marTop w:val="0"/>
          <w:marBottom w:val="0"/>
          <w:divBdr>
            <w:top w:val="none" w:sz="0" w:space="0" w:color="auto"/>
            <w:left w:val="none" w:sz="0" w:space="0" w:color="auto"/>
            <w:bottom w:val="none" w:sz="0" w:space="0" w:color="auto"/>
            <w:right w:val="none" w:sz="0" w:space="0" w:color="auto"/>
          </w:divBdr>
        </w:div>
        <w:div w:id="126975238">
          <w:marLeft w:val="0"/>
          <w:marRight w:val="0"/>
          <w:marTop w:val="0"/>
          <w:marBottom w:val="0"/>
          <w:divBdr>
            <w:top w:val="none" w:sz="0" w:space="0" w:color="auto"/>
            <w:left w:val="none" w:sz="0" w:space="0" w:color="auto"/>
            <w:bottom w:val="none" w:sz="0" w:space="0" w:color="auto"/>
            <w:right w:val="none" w:sz="0" w:space="0" w:color="auto"/>
          </w:divBdr>
        </w:div>
        <w:div w:id="256526791">
          <w:marLeft w:val="0"/>
          <w:marRight w:val="0"/>
          <w:marTop w:val="0"/>
          <w:marBottom w:val="0"/>
          <w:divBdr>
            <w:top w:val="none" w:sz="0" w:space="0" w:color="auto"/>
            <w:left w:val="none" w:sz="0" w:space="0" w:color="auto"/>
            <w:bottom w:val="none" w:sz="0" w:space="0" w:color="auto"/>
            <w:right w:val="none" w:sz="0" w:space="0" w:color="auto"/>
          </w:divBdr>
        </w:div>
        <w:div w:id="1717508084">
          <w:marLeft w:val="0"/>
          <w:marRight w:val="0"/>
          <w:marTop w:val="0"/>
          <w:marBottom w:val="0"/>
          <w:divBdr>
            <w:top w:val="none" w:sz="0" w:space="0" w:color="auto"/>
            <w:left w:val="none" w:sz="0" w:space="0" w:color="auto"/>
            <w:bottom w:val="none" w:sz="0" w:space="0" w:color="auto"/>
            <w:right w:val="none" w:sz="0" w:space="0" w:color="auto"/>
          </w:divBdr>
        </w:div>
        <w:div w:id="45573646">
          <w:marLeft w:val="0"/>
          <w:marRight w:val="0"/>
          <w:marTop w:val="0"/>
          <w:marBottom w:val="0"/>
          <w:divBdr>
            <w:top w:val="none" w:sz="0" w:space="0" w:color="auto"/>
            <w:left w:val="none" w:sz="0" w:space="0" w:color="auto"/>
            <w:bottom w:val="none" w:sz="0" w:space="0" w:color="auto"/>
            <w:right w:val="none" w:sz="0" w:space="0" w:color="auto"/>
          </w:divBdr>
        </w:div>
        <w:div w:id="1211117400">
          <w:marLeft w:val="0"/>
          <w:marRight w:val="0"/>
          <w:marTop w:val="0"/>
          <w:marBottom w:val="0"/>
          <w:divBdr>
            <w:top w:val="none" w:sz="0" w:space="0" w:color="auto"/>
            <w:left w:val="none" w:sz="0" w:space="0" w:color="auto"/>
            <w:bottom w:val="none" w:sz="0" w:space="0" w:color="auto"/>
            <w:right w:val="none" w:sz="0" w:space="0" w:color="auto"/>
          </w:divBdr>
        </w:div>
        <w:div w:id="1810972543">
          <w:marLeft w:val="0"/>
          <w:marRight w:val="0"/>
          <w:marTop w:val="0"/>
          <w:marBottom w:val="0"/>
          <w:divBdr>
            <w:top w:val="none" w:sz="0" w:space="0" w:color="auto"/>
            <w:left w:val="none" w:sz="0" w:space="0" w:color="auto"/>
            <w:bottom w:val="none" w:sz="0" w:space="0" w:color="auto"/>
            <w:right w:val="none" w:sz="0" w:space="0" w:color="auto"/>
          </w:divBdr>
        </w:div>
        <w:div w:id="181474879">
          <w:marLeft w:val="0"/>
          <w:marRight w:val="0"/>
          <w:marTop w:val="0"/>
          <w:marBottom w:val="0"/>
          <w:divBdr>
            <w:top w:val="none" w:sz="0" w:space="0" w:color="auto"/>
            <w:left w:val="none" w:sz="0" w:space="0" w:color="auto"/>
            <w:bottom w:val="none" w:sz="0" w:space="0" w:color="auto"/>
            <w:right w:val="none" w:sz="0" w:space="0" w:color="auto"/>
          </w:divBdr>
        </w:div>
        <w:div w:id="1980380252">
          <w:marLeft w:val="0"/>
          <w:marRight w:val="0"/>
          <w:marTop w:val="0"/>
          <w:marBottom w:val="0"/>
          <w:divBdr>
            <w:top w:val="none" w:sz="0" w:space="0" w:color="auto"/>
            <w:left w:val="none" w:sz="0" w:space="0" w:color="auto"/>
            <w:bottom w:val="none" w:sz="0" w:space="0" w:color="auto"/>
            <w:right w:val="none" w:sz="0" w:space="0" w:color="auto"/>
          </w:divBdr>
        </w:div>
        <w:div w:id="1472089248">
          <w:marLeft w:val="0"/>
          <w:marRight w:val="0"/>
          <w:marTop w:val="0"/>
          <w:marBottom w:val="0"/>
          <w:divBdr>
            <w:top w:val="none" w:sz="0" w:space="0" w:color="auto"/>
            <w:left w:val="none" w:sz="0" w:space="0" w:color="auto"/>
            <w:bottom w:val="none" w:sz="0" w:space="0" w:color="auto"/>
            <w:right w:val="none" w:sz="0" w:space="0" w:color="auto"/>
          </w:divBdr>
        </w:div>
        <w:div w:id="1061565200">
          <w:marLeft w:val="0"/>
          <w:marRight w:val="0"/>
          <w:marTop w:val="0"/>
          <w:marBottom w:val="0"/>
          <w:divBdr>
            <w:top w:val="none" w:sz="0" w:space="0" w:color="auto"/>
            <w:left w:val="none" w:sz="0" w:space="0" w:color="auto"/>
            <w:bottom w:val="none" w:sz="0" w:space="0" w:color="auto"/>
            <w:right w:val="none" w:sz="0" w:space="0" w:color="auto"/>
          </w:divBdr>
        </w:div>
        <w:div w:id="2115319364">
          <w:marLeft w:val="0"/>
          <w:marRight w:val="0"/>
          <w:marTop w:val="0"/>
          <w:marBottom w:val="0"/>
          <w:divBdr>
            <w:top w:val="none" w:sz="0" w:space="0" w:color="auto"/>
            <w:left w:val="none" w:sz="0" w:space="0" w:color="auto"/>
            <w:bottom w:val="none" w:sz="0" w:space="0" w:color="auto"/>
            <w:right w:val="none" w:sz="0" w:space="0" w:color="auto"/>
          </w:divBdr>
        </w:div>
        <w:div w:id="1686857213">
          <w:marLeft w:val="0"/>
          <w:marRight w:val="0"/>
          <w:marTop w:val="0"/>
          <w:marBottom w:val="0"/>
          <w:divBdr>
            <w:top w:val="none" w:sz="0" w:space="0" w:color="auto"/>
            <w:left w:val="none" w:sz="0" w:space="0" w:color="auto"/>
            <w:bottom w:val="none" w:sz="0" w:space="0" w:color="auto"/>
            <w:right w:val="none" w:sz="0" w:space="0" w:color="auto"/>
          </w:divBdr>
        </w:div>
        <w:div w:id="1253470549">
          <w:marLeft w:val="0"/>
          <w:marRight w:val="0"/>
          <w:marTop w:val="0"/>
          <w:marBottom w:val="0"/>
          <w:divBdr>
            <w:top w:val="none" w:sz="0" w:space="0" w:color="auto"/>
            <w:left w:val="none" w:sz="0" w:space="0" w:color="auto"/>
            <w:bottom w:val="none" w:sz="0" w:space="0" w:color="auto"/>
            <w:right w:val="none" w:sz="0" w:space="0" w:color="auto"/>
          </w:divBdr>
        </w:div>
        <w:div w:id="59837259">
          <w:marLeft w:val="0"/>
          <w:marRight w:val="0"/>
          <w:marTop w:val="0"/>
          <w:marBottom w:val="0"/>
          <w:divBdr>
            <w:top w:val="none" w:sz="0" w:space="0" w:color="auto"/>
            <w:left w:val="none" w:sz="0" w:space="0" w:color="auto"/>
            <w:bottom w:val="none" w:sz="0" w:space="0" w:color="auto"/>
            <w:right w:val="none" w:sz="0" w:space="0" w:color="auto"/>
          </w:divBdr>
        </w:div>
        <w:div w:id="1307974749">
          <w:marLeft w:val="0"/>
          <w:marRight w:val="0"/>
          <w:marTop w:val="0"/>
          <w:marBottom w:val="0"/>
          <w:divBdr>
            <w:top w:val="none" w:sz="0" w:space="0" w:color="auto"/>
            <w:left w:val="none" w:sz="0" w:space="0" w:color="auto"/>
            <w:bottom w:val="none" w:sz="0" w:space="0" w:color="auto"/>
            <w:right w:val="none" w:sz="0" w:space="0" w:color="auto"/>
          </w:divBdr>
        </w:div>
        <w:div w:id="556089374">
          <w:marLeft w:val="0"/>
          <w:marRight w:val="0"/>
          <w:marTop w:val="0"/>
          <w:marBottom w:val="0"/>
          <w:divBdr>
            <w:top w:val="none" w:sz="0" w:space="0" w:color="auto"/>
            <w:left w:val="none" w:sz="0" w:space="0" w:color="auto"/>
            <w:bottom w:val="none" w:sz="0" w:space="0" w:color="auto"/>
            <w:right w:val="none" w:sz="0" w:space="0" w:color="auto"/>
          </w:divBdr>
        </w:div>
        <w:div w:id="1606880610">
          <w:marLeft w:val="0"/>
          <w:marRight w:val="0"/>
          <w:marTop w:val="0"/>
          <w:marBottom w:val="0"/>
          <w:divBdr>
            <w:top w:val="none" w:sz="0" w:space="0" w:color="auto"/>
            <w:left w:val="none" w:sz="0" w:space="0" w:color="auto"/>
            <w:bottom w:val="none" w:sz="0" w:space="0" w:color="auto"/>
            <w:right w:val="none" w:sz="0" w:space="0" w:color="auto"/>
          </w:divBdr>
        </w:div>
        <w:div w:id="1723747538">
          <w:marLeft w:val="0"/>
          <w:marRight w:val="0"/>
          <w:marTop w:val="0"/>
          <w:marBottom w:val="0"/>
          <w:divBdr>
            <w:top w:val="none" w:sz="0" w:space="0" w:color="auto"/>
            <w:left w:val="none" w:sz="0" w:space="0" w:color="auto"/>
            <w:bottom w:val="none" w:sz="0" w:space="0" w:color="auto"/>
            <w:right w:val="none" w:sz="0" w:space="0" w:color="auto"/>
          </w:divBdr>
        </w:div>
        <w:div w:id="572856585">
          <w:marLeft w:val="0"/>
          <w:marRight w:val="0"/>
          <w:marTop w:val="0"/>
          <w:marBottom w:val="0"/>
          <w:divBdr>
            <w:top w:val="none" w:sz="0" w:space="0" w:color="auto"/>
            <w:left w:val="none" w:sz="0" w:space="0" w:color="auto"/>
            <w:bottom w:val="none" w:sz="0" w:space="0" w:color="auto"/>
            <w:right w:val="none" w:sz="0" w:space="0" w:color="auto"/>
          </w:divBdr>
        </w:div>
        <w:div w:id="2011523366">
          <w:marLeft w:val="0"/>
          <w:marRight w:val="0"/>
          <w:marTop w:val="0"/>
          <w:marBottom w:val="0"/>
          <w:divBdr>
            <w:top w:val="none" w:sz="0" w:space="0" w:color="auto"/>
            <w:left w:val="none" w:sz="0" w:space="0" w:color="auto"/>
            <w:bottom w:val="none" w:sz="0" w:space="0" w:color="auto"/>
            <w:right w:val="none" w:sz="0" w:space="0" w:color="auto"/>
          </w:divBdr>
        </w:div>
        <w:div w:id="205265063">
          <w:marLeft w:val="0"/>
          <w:marRight w:val="0"/>
          <w:marTop w:val="0"/>
          <w:marBottom w:val="0"/>
          <w:divBdr>
            <w:top w:val="none" w:sz="0" w:space="0" w:color="auto"/>
            <w:left w:val="none" w:sz="0" w:space="0" w:color="auto"/>
            <w:bottom w:val="none" w:sz="0" w:space="0" w:color="auto"/>
            <w:right w:val="none" w:sz="0" w:space="0" w:color="auto"/>
          </w:divBdr>
        </w:div>
        <w:div w:id="1090542000">
          <w:marLeft w:val="0"/>
          <w:marRight w:val="0"/>
          <w:marTop w:val="0"/>
          <w:marBottom w:val="0"/>
          <w:divBdr>
            <w:top w:val="none" w:sz="0" w:space="0" w:color="auto"/>
            <w:left w:val="none" w:sz="0" w:space="0" w:color="auto"/>
            <w:bottom w:val="none" w:sz="0" w:space="0" w:color="auto"/>
            <w:right w:val="none" w:sz="0" w:space="0" w:color="auto"/>
          </w:divBdr>
        </w:div>
        <w:div w:id="1308365408">
          <w:marLeft w:val="0"/>
          <w:marRight w:val="0"/>
          <w:marTop w:val="0"/>
          <w:marBottom w:val="0"/>
          <w:divBdr>
            <w:top w:val="none" w:sz="0" w:space="0" w:color="auto"/>
            <w:left w:val="none" w:sz="0" w:space="0" w:color="auto"/>
            <w:bottom w:val="none" w:sz="0" w:space="0" w:color="auto"/>
            <w:right w:val="none" w:sz="0" w:space="0" w:color="auto"/>
          </w:divBdr>
        </w:div>
        <w:div w:id="71203394">
          <w:marLeft w:val="0"/>
          <w:marRight w:val="0"/>
          <w:marTop w:val="0"/>
          <w:marBottom w:val="0"/>
          <w:divBdr>
            <w:top w:val="none" w:sz="0" w:space="0" w:color="auto"/>
            <w:left w:val="none" w:sz="0" w:space="0" w:color="auto"/>
            <w:bottom w:val="none" w:sz="0" w:space="0" w:color="auto"/>
            <w:right w:val="none" w:sz="0" w:space="0" w:color="auto"/>
          </w:divBdr>
        </w:div>
        <w:div w:id="1363242724">
          <w:marLeft w:val="0"/>
          <w:marRight w:val="0"/>
          <w:marTop w:val="0"/>
          <w:marBottom w:val="0"/>
          <w:divBdr>
            <w:top w:val="none" w:sz="0" w:space="0" w:color="auto"/>
            <w:left w:val="none" w:sz="0" w:space="0" w:color="auto"/>
            <w:bottom w:val="none" w:sz="0" w:space="0" w:color="auto"/>
            <w:right w:val="none" w:sz="0" w:space="0" w:color="auto"/>
          </w:divBdr>
        </w:div>
        <w:div w:id="1423256188">
          <w:marLeft w:val="0"/>
          <w:marRight w:val="0"/>
          <w:marTop w:val="0"/>
          <w:marBottom w:val="0"/>
          <w:divBdr>
            <w:top w:val="none" w:sz="0" w:space="0" w:color="auto"/>
            <w:left w:val="none" w:sz="0" w:space="0" w:color="auto"/>
            <w:bottom w:val="none" w:sz="0" w:space="0" w:color="auto"/>
            <w:right w:val="none" w:sz="0" w:space="0" w:color="auto"/>
          </w:divBdr>
        </w:div>
        <w:div w:id="1681354496">
          <w:marLeft w:val="0"/>
          <w:marRight w:val="0"/>
          <w:marTop w:val="0"/>
          <w:marBottom w:val="0"/>
          <w:divBdr>
            <w:top w:val="none" w:sz="0" w:space="0" w:color="auto"/>
            <w:left w:val="none" w:sz="0" w:space="0" w:color="auto"/>
            <w:bottom w:val="none" w:sz="0" w:space="0" w:color="auto"/>
            <w:right w:val="none" w:sz="0" w:space="0" w:color="auto"/>
          </w:divBdr>
        </w:div>
        <w:div w:id="2140495247">
          <w:marLeft w:val="0"/>
          <w:marRight w:val="0"/>
          <w:marTop w:val="0"/>
          <w:marBottom w:val="0"/>
          <w:divBdr>
            <w:top w:val="none" w:sz="0" w:space="0" w:color="auto"/>
            <w:left w:val="none" w:sz="0" w:space="0" w:color="auto"/>
            <w:bottom w:val="none" w:sz="0" w:space="0" w:color="auto"/>
            <w:right w:val="none" w:sz="0" w:space="0" w:color="auto"/>
          </w:divBdr>
        </w:div>
        <w:div w:id="1587762463">
          <w:marLeft w:val="0"/>
          <w:marRight w:val="0"/>
          <w:marTop w:val="0"/>
          <w:marBottom w:val="0"/>
          <w:divBdr>
            <w:top w:val="none" w:sz="0" w:space="0" w:color="auto"/>
            <w:left w:val="none" w:sz="0" w:space="0" w:color="auto"/>
            <w:bottom w:val="none" w:sz="0" w:space="0" w:color="auto"/>
            <w:right w:val="none" w:sz="0" w:space="0" w:color="auto"/>
          </w:divBdr>
        </w:div>
        <w:div w:id="732512049">
          <w:marLeft w:val="0"/>
          <w:marRight w:val="0"/>
          <w:marTop w:val="0"/>
          <w:marBottom w:val="0"/>
          <w:divBdr>
            <w:top w:val="none" w:sz="0" w:space="0" w:color="auto"/>
            <w:left w:val="none" w:sz="0" w:space="0" w:color="auto"/>
            <w:bottom w:val="none" w:sz="0" w:space="0" w:color="auto"/>
            <w:right w:val="none" w:sz="0" w:space="0" w:color="auto"/>
          </w:divBdr>
        </w:div>
        <w:div w:id="1416592118">
          <w:marLeft w:val="0"/>
          <w:marRight w:val="0"/>
          <w:marTop w:val="0"/>
          <w:marBottom w:val="0"/>
          <w:divBdr>
            <w:top w:val="none" w:sz="0" w:space="0" w:color="auto"/>
            <w:left w:val="none" w:sz="0" w:space="0" w:color="auto"/>
            <w:bottom w:val="none" w:sz="0" w:space="0" w:color="auto"/>
            <w:right w:val="none" w:sz="0" w:space="0" w:color="auto"/>
          </w:divBdr>
        </w:div>
        <w:div w:id="1286038689">
          <w:marLeft w:val="0"/>
          <w:marRight w:val="0"/>
          <w:marTop w:val="0"/>
          <w:marBottom w:val="0"/>
          <w:divBdr>
            <w:top w:val="none" w:sz="0" w:space="0" w:color="auto"/>
            <w:left w:val="none" w:sz="0" w:space="0" w:color="auto"/>
            <w:bottom w:val="none" w:sz="0" w:space="0" w:color="auto"/>
            <w:right w:val="none" w:sz="0" w:space="0" w:color="auto"/>
          </w:divBdr>
        </w:div>
        <w:div w:id="159783646">
          <w:marLeft w:val="0"/>
          <w:marRight w:val="0"/>
          <w:marTop w:val="0"/>
          <w:marBottom w:val="0"/>
          <w:divBdr>
            <w:top w:val="none" w:sz="0" w:space="0" w:color="auto"/>
            <w:left w:val="none" w:sz="0" w:space="0" w:color="auto"/>
            <w:bottom w:val="none" w:sz="0" w:space="0" w:color="auto"/>
            <w:right w:val="none" w:sz="0" w:space="0" w:color="auto"/>
          </w:divBdr>
        </w:div>
        <w:div w:id="923303792">
          <w:marLeft w:val="0"/>
          <w:marRight w:val="0"/>
          <w:marTop w:val="0"/>
          <w:marBottom w:val="0"/>
          <w:divBdr>
            <w:top w:val="none" w:sz="0" w:space="0" w:color="auto"/>
            <w:left w:val="none" w:sz="0" w:space="0" w:color="auto"/>
            <w:bottom w:val="none" w:sz="0" w:space="0" w:color="auto"/>
            <w:right w:val="none" w:sz="0" w:space="0" w:color="auto"/>
          </w:divBdr>
        </w:div>
        <w:div w:id="535696122">
          <w:marLeft w:val="0"/>
          <w:marRight w:val="0"/>
          <w:marTop w:val="0"/>
          <w:marBottom w:val="0"/>
          <w:divBdr>
            <w:top w:val="none" w:sz="0" w:space="0" w:color="auto"/>
            <w:left w:val="none" w:sz="0" w:space="0" w:color="auto"/>
            <w:bottom w:val="none" w:sz="0" w:space="0" w:color="auto"/>
            <w:right w:val="none" w:sz="0" w:space="0" w:color="auto"/>
          </w:divBdr>
        </w:div>
        <w:div w:id="514730283">
          <w:marLeft w:val="0"/>
          <w:marRight w:val="0"/>
          <w:marTop w:val="0"/>
          <w:marBottom w:val="0"/>
          <w:divBdr>
            <w:top w:val="none" w:sz="0" w:space="0" w:color="auto"/>
            <w:left w:val="none" w:sz="0" w:space="0" w:color="auto"/>
            <w:bottom w:val="none" w:sz="0" w:space="0" w:color="auto"/>
            <w:right w:val="none" w:sz="0" w:space="0" w:color="auto"/>
          </w:divBdr>
        </w:div>
        <w:div w:id="2104373797">
          <w:marLeft w:val="0"/>
          <w:marRight w:val="0"/>
          <w:marTop w:val="0"/>
          <w:marBottom w:val="0"/>
          <w:divBdr>
            <w:top w:val="none" w:sz="0" w:space="0" w:color="auto"/>
            <w:left w:val="none" w:sz="0" w:space="0" w:color="auto"/>
            <w:bottom w:val="none" w:sz="0" w:space="0" w:color="auto"/>
            <w:right w:val="none" w:sz="0" w:space="0" w:color="auto"/>
          </w:divBdr>
        </w:div>
        <w:div w:id="1019963615">
          <w:marLeft w:val="0"/>
          <w:marRight w:val="0"/>
          <w:marTop w:val="0"/>
          <w:marBottom w:val="0"/>
          <w:divBdr>
            <w:top w:val="none" w:sz="0" w:space="0" w:color="auto"/>
            <w:left w:val="none" w:sz="0" w:space="0" w:color="auto"/>
            <w:bottom w:val="none" w:sz="0" w:space="0" w:color="auto"/>
            <w:right w:val="none" w:sz="0" w:space="0" w:color="auto"/>
          </w:divBdr>
        </w:div>
        <w:div w:id="1833522147">
          <w:marLeft w:val="0"/>
          <w:marRight w:val="0"/>
          <w:marTop w:val="0"/>
          <w:marBottom w:val="0"/>
          <w:divBdr>
            <w:top w:val="none" w:sz="0" w:space="0" w:color="auto"/>
            <w:left w:val="none" w:sz="0" w:space="0" w:color="auto"/>
            <w:bottom w:val="none" w:sz="0" w:space="0" w:color="auto"/>
            <w:right w:val="none" w:sz="0" w:space="0" w:color="auto"/>
          </w:divBdr>
        </w:div>
        <w:div w:id="1410467627">
          <w:marLeft w:val="0"/>
          <w:marRight w:val="0"/>
          <w:marTop w:val="0"/>
          <w:marBottom w:val="0"/>
          <w:divBdr>
            <w:top w:val="none" w:sz="0" w:space="0" w:color="auto"/>
            <w:left w:val="none" w:sz="0" w:space="0" w:color="auto"/>
            <w:bottom w:val="none" w:sz="0" w:space="0" w:color="auto"/>
            <w:right w:val="none" w:sz="0" w:space="0" w:color="auto"/>
          </w:divBdr>
        </w:div>
        <w:div w:id="74479718">
          <w:marLeft w:val="0"/>
          <w:marRight w:val="0"/>
          <w:marTop w:val="0"/>
          <w:marBottom w:val="0"/>
          <w:divBdr>
            <w:top w:val="none" w:sz="0" w:space="0" w:color="auto"/>
            <w:left w:val="none" w:sz="0" w:space="0" w:color="auto"/>
            <w:bottom w:val="none" w:sz="0" w:space="0" w:color="auto"/>
            <w:right w:val="none" w:sz="0" w:space="0" w:color="auto"/>
          </w:divBdr>
        </w:div>
        <w:div w:id="59787881">
          <w:marLeft w:val="0"/>
          <w:marRight w:val="0"/>
          <w:marTop w:val="0"/>
          <w:marBottom w:val="0"/>
          <w:divBdr>
            <w:top w:val="none" w:sz="0" w:space="0" w:color="auto"/>
            <w:left w:val="none" w:sz="0" w:space="0" w:color="auto"/>
            <w:bottom w:val="none" w:sz="0" w:space="0" w:color="auto"/>
            <w:right w:val="none" w:sz="0" w:space="0" w:color="auto"/>
          </w:divBdr>
        </w:div>
        <w:div w:id="1285191045">
          <w:marLeft w:val="0"/>
          <w:marRight w:val="0"/>
          <w:marTop w:val="0"/>
          <w:marBottom w:val="0"/>
          <w:divBdr>
            <w:top w:val="none" w:sz="0" w:space="0" w:color="auto"/>
            <w:left w:val="none" w:sz="0" w:space="0" w:color="auto"/>
            <w:bottom w:val="none" w:sz="0" w:space="0" w:color="auto"/>
            <w:right w:val="none" w:sz="0" w:space="0" w:color="auto"/>
          </w:divBdr>
        </w:div>
        <w:div w:id="225381142">
          <w:marLeft w:val="0"/>
          <w:marRight w:val="0"/>
          <w:marTop w:val="0"/>
          <w:marBottom w:val="0"/>
          <w:divBdr>
            <w:top w:val="none" w:sz="0" w:space="0" w:color="auto"/>
            <w:left w:val="none" w:sz="0" w:space="0" w:color="auto"/>
            <w:bottom w:val="none" w:sz="0" w:space="0" w:color="auto"/>
            <w:right w:val="none" w:sz="0" w:space="0" w:color="auto"/>
          </w:divBdr>
        </w:div>
        <w:div w:id="1486582616">
          <w:marLeft w:val="0"/>
          <w:marRight w:val="0"/>
          <w:marTop w:val="0"/>
          <w:marBottom w:val="0"/>
          <w:divBdr>
            <w:top w:val="none" w:sz="0" w:space="0" w:color="auto"/>
            <w:left w:val="none" w:sz="0" w:space="0" w:color="auto"/>
            <w:bottom w:val="none" w:sz="0" w:space="0" w:color="auto"/>
            <w:right w:val="none" w:sz="0" w:space="0" w:color="auto"/>
          </w:divBdr>
        </w:div>
        <w:div w:id="271940997">
          <w:marLeft w:val="0"/>
          <w:marRight w:val="0"/>
          <w:marTop w:val="0"/>
          <w:marBottom w:val="0"/>
          <w:divBdr>
            <w:top w:val="none" w:sz="0" w:space="0" w:color="auto"/>
            <w:left w:val="none" w:sz="0" w:space="0" w:color="auto"/>
            <w:bottom w:val="none" w:sz="0" w:space="0" w:color="auto"/>
            <w:right w:val="none" w:sz="0" w:space="0" w:color="auto"/>
          </w:divBdr>
        </w:div>
        <w:div w:id="2147353231">
          <w:marLeft w:val="0"/>
          <w:marRight w:val="0"/>
          <w:marTop w:val="0"/>
          <w:marBottom w:val="0"/>
          <w:divBdr>
            <w:top w:val="none" w:sz="0" w:space="0" w:color="auto"/>
            <w:left w:val="none" w:sz="0" w:space="0" w:color="auto"/>
            <w:bottom w:val="none" w:sz="0" w:space="0" w:color="auto"/>
            <w:right w:val="none" w:sz="0" w:space="0" w:color="auto"/>
          </w:divBdr>
        </w:div>
        <w:div w:id="555631161">
          <w:marLeft w:val="0"/>
          <w:marRight w:val="0"/>
          <w:marTop w:val="0"/>
          <w:marBottom w:val="0"/>
          <w:divBdr>
            <w:top w:val="none" w:sz="0" w:space="0" w:color="auto"/>
            <w:left w:val="none" w:sz="0" w:space="0" w:color="auto"/>
            <w:bottom w:val="none" w:sz="0" w:space="0" w:color="auto"/>
            <w:right w:val="none" w:sz="0" w:space="0" w:color="auto"/>
          </w:divBdr>
        </w:div>
        <w:div w:id="821964184">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537159333">
          <w:marLeft w:val="0"/>
          <w:marRight w:val="0"/>
          <w:marTop w:val="0"/>
          <w:marBottom w:val="0"/>
          <w:divBdr>
            <w:top w:val="none" w:sz="0" w:space="0" w:color="auto"/>
            <w:left w:val="none" w:sz="0" w:space="0" w:color="auto"/>
            <w:bottom w:val="none" w:sz="0" w:space="0" w:color="auto"/>
            <w:right w:val="none" w:sz="0" w:space="0" w:color="auto"/>
          </w:divBdr>
        </w:div>
        <w:div w:id="1087072836">
          <w:marLeft w:val="0"/>
          <w:marRight w:val="0"/>
          <w:marTop w:val="0"/>
          <w:marBottom w:val="0"/>
          <w:divBdr>
            <w:top w:val="none" w:sz="0" w:space="0" w:color="auto"/>
            <w:left w:val="none" w:sz="0" w:space="0" w:color="auto"/>
            <w:bottom w:val="none" w:sz="0" w:space="0" w:color="auto"/>
            <w:right w:val="none" w:sz="0" w:space="0" w:color="auto"/>
          </w:divBdr>
        </w:div>
        <w:div w:id="1682269511">
          <w:marLeft w:val="0"/>
          <w:marRight w:val="0"/>
          <w:marTop w:val="0"/>
          <w:marBottom w:val="0"/>
          <w:divBdr>
            <w:top w:val="none" w:sz="0" w:space="0" w:color="auto"/>
            <w:left w:val="none" w:sz="0" w:space="0" w:color="auto"/>
            <w:bottom w:val="none" w:sz="0" w:space="0" w:color="auto"/>
            <w:right w:val="none" w:sz="0" w:space="0" w:color="auto"/>
          </w:divBdr>
        </w:div>
        <w:div w:id="17855453">
          <w:marLeft w:val="0"/>
          <w:marRight w:val="0"/>
          <w:marTop w:val="0"/>
          <w:marBottom w:val="0"/>
          <w:divBdr>
            <w:top w:val="none" w:sz="0" w:space="0" w:color="auto"/>
            <w:left w:val="none" w:sz="0" w:space="0" w:color="auto"/>
            <w:bottom w:val="none" w:sz="0" w:space="0" w:color="auto"/>
            <w:right w:val="none" w:sz="0" w:space="0" w:color="auto"/>
          </w:divBdr>
        </w:div>
        <w:div w:id="44720170">
          <w:marLeft w:val="0"/>
          <w:marRight w:val="0"/>
          <w:marTop w:val="0"/>
          <w:marBottom w:val="0"/>
          <w:divBdr>
            <w:top w:val="none" w:sz="0" w:space="0" w:color="auto"/>
            <w:left w:val="none" w:sz="0" w:space="0" w:color="auto"/>
            <w:bottom w:val="none" w:sz="0" w:space="0" w:color="auto"/>
            <w:right w:val="none" w:sz="0" w:space="0" w:color="auto"/>
          </w:divBdr>
        </w:div>
        <w:div w:id="1539200254">
          <w:marLeft w:val="0"/>
          <w:marRight w:val="0"/>
          <w:marTop w:val="0"/>
          <w:marBottom w:val="0"/>
          <w:divBdr>
            <w:top w:val="none" w:sz="0" w:space="0" w:color="auto"/>
            <w:left w:val="none" w:sz="0" w:space="0" w:color="auto"/>
            <w:bottom w:val="none" w:sz="0" w:space="0" w:color="auto"/>
            <w:right w:val="none" w:sz="0" w:space="0" w:color="auto"/>
          </w:divBdr>
        </w:div>
        <w:div w:id="662396620">
          <w:marLeft w:val="0"/>
          <w:marRight w:val="0"/>
          <w:marTop w:val="0"/>
          <w:marBottom w:val="0"/>
          <w:divBdr>
            <w:top w:val="none" w:sz="0" w:space="0" w:color="auto"/>
            <w:left w:val="none" w:sz="0" w:space="0" w:color="auto"/>
            <w:bottom w:val="none" w:sz="0" w:space="0" w:color="auto"/>
            <w:right w:val="none" w:sz="0" w:space="0" w:color="auto"/>
          </w:divBdr>
        </w:div>
        <w:div w:id="1568297719">
          <w:marLeft w:val="0"/>
          <w:marRight w:val="0"/>
          <w:marTop w:val="0"/>
          <w:marBottom w:val="0"/>
          <w:divBdr>
            <w:top w:val="none" w:sz="0" w:space="0" w:color="auto"/>
            <w:left w:val="none" w:sz="0" w:space="0" w:color="auto"/>
            <w:bottom w:val="none" w:sz="0" w:space="0" w:color="auto"/>
            <w:right w:val="none" w:sz="0" w:space="0" w:color="auto"/>
          </w:divBdr>
        </w:div>
        <w:div w:id="1772621377">
          <w:marLeft w:val="0"/>
          <w:marRight w:val="0"/>
          <w:marTop w:val="0"/>
          <w:marBottom w:val="0"/>
          <w:divBdr>
            <w:top w:val="none" w:sz="0" w:space="0" w:color="auto"/>
            <w:left w:val="none" w:sz="0" w:space="0" w:color="auto"/>
            <w:bottom w:val="none" w:sz="0" w:space="0" w:color="auto"/>
            <w:right w:val="none" w:sz="0" w:space="0" w:color="auto"/>
          </w:divBdr>
        </w:div>
        <w:div w:id="1694040951">
          <w:marLeft w:val="0"/>
          <w:marRight w:val="0"/>
          <w:marTop w:val="0"/>
          <w:marBottom w:val="0"/>
          <w:divBdr>
            <w:top w:val="none" w:sz="0" w:space="0" w:color="auto"/>
            <w:left w:val="none" w:sz="0" w:space="0" w:color="auto"/>
            <w:bottom w:val="none" w:sz="0" w:space="0" w:color="auto"/>
            <w:right w:val="none" w:sz="0" w:space="0" w:color="auto"/>
          </w:divBdr>
        </w:div>
        <w:div w:id="2108576236">
          <w:marLeft w:val="0"/>
          <w:marRight w:val="0"/>
          <w:marTop w:val="0"/>
          <w:marBottom w:val="0"/>
          <w:divBdr>
            <w:top w:val="none" w:sz="0" w:space="0" w:color="auto"/>
            <w:left w:val="none" w:sz="0" w:space="0" w:color="auto"/>
            <w:bottom w:val="none" w:sz="0" w:space="0" w:color="auto"/>
            <w:right w:val="none" w:sz="0" w:space="0" w:color="auto"/>
          </w:divBdr>
        </w:div>
        <w:div w:id="1849324898">
          <w:marLeft w:val="0"/>
          <w:marRight w:val="0"/>
          <w:marTop w:val="0"/>
          <w:marBottom w:val="0"/>
          <w:divBdr>
            <w:top w:val="none" w:sz="0" w:space="0" w:color="auto"/>
            <w:left w:val="none" w:sz="0" w:space="0" w:color="auto"/>
            <w:bottom w:val="none" w:sz="0" w:space="0" w:color="auto"/>
            <w:right w:val="none" w:sz="0" w:space="0" w:color="auto"/>
          </w:divBdr>
        </w:div>
        <w:div w:id="1224633131">
          <w:marLeft w:val="0"/>
          <w:marRight w:val="0"/>
          <w:marTop w:val="0"/>
          <w:marBottom w:val="0"/>
          <w:divBdr>
            <w:top w:val="none" w:sz="0" w:space="0" w:color="auto"/>
            <w:left w:val="none" w:sz="0" w:space="0" w:color="auto"/>
            <w:bottom w:val="none" w:sz="0" w:space="0" w:color="auto"/>
            <w:right w:val="none" w:sz="0" w:space="0" w:color="auto"/>
          </w:divBdr>
        </w:div>
        <w:div w:id="1769815562">
          <w:marLeft w:val="0"/>
          <w:marRight w:val="0"/>
          <w:marTop w:val="0"/>
          <w:marBottom w:val="0"/>
          <w:divBdr>
            <w:top w:val="none" w:sz="0" w:space="0" w:color="auto"/>
            <w:left w:val="none" w:sz="0" w:space="0" w:color="auto"/>
            <w:bottom w:val="none" w:sz="0" w:space="0" w:color="auto"/>
            <w:right w:val="none" w:sz="0" w:space="0" w:color="auto"/>
          </w:divBdr>
        </w:div>
        <w:div w:id="274482945">
          <w:marLeft w:val="0"/>
          <w:marRight w:val="0"/>
          <w:marTop w:val="0"/>
          <w:marBottom w:val="0"/>
          <w:divBdr>
            <w:top w:val="none" w:sz="0" w:space="0" w:color="auto"/>
            <w:left w:val="none" w:sz="0" w:space="0" w:color="auto"/>
            <w:bottom w:val="none" w:sz="0" w:space="0" w:color="auto"/>
            <w:right w:val="none" w:sz="0" w:space="0" w:color="auto"/>
          </w:divBdr>
        </w:div>
      </w:divsChild>
    </w:div>
    <w:div w:id="490683910">
      <w:bodyDiv w:val="1"/>
      <w:marLeft w:val="0"/>
      <w:marRight w:val="0"/>
      <w:marTop w:val="0"/>
      <w:marBottom w:val="0"/>
      <w:divBdr>
        <w:top w:val="none" w:sz="0" w:space="0" w:color="auto"/>
        <w:left w:val="none" w:sz="0" w:space="0" w:color="auto"/>
        <w:bottom w:val="none" w:sz="0" w:space="0" w:color="auto"/>
        <w:right w:val="none" w:sz="0" w:space="0" w:color="auto"/>
      </w:divBdr>
    </w:div>
    <w:div w:id="618532373">
      <w:bodyDiv w:val="1"/>
      <w:marLeft w:val="0"/>
      <w:marRight w:val="0"/>
      <w:marTop w:val="0"/>
      <w:marBottom w:val="0"/>
      <w:divBdr>
        <w:top w:val="none" w:sz="0" w:space="0" w:color="auto"/>
        <w:left w:val="none" w:sz="0" w:space="0" w:color="auto"/>
        <w:bottom w:val="none" w:sz="0" w:space="0" w:color="auto"/>
        <w:right w:val="none" w:sz="0" w:space="0" w:color="auto"/>
      </w:divBdr>
    </w:div>
    <w:div w:id="621426823">
      <w:bodyDiv w:val="1"/>
      <w:marLeft w:val="0"/>
      <w:marRight w:val="0"/>
      <w:marTop w:val="0"/>
      <w:marBottom w:val="0"/>
      <w:divBdr>
        <w:top w:val="none" w:sz="0" w:space="0" w:color="auto"/>
        <w:left w:val="none" w:sz="0" w:space="0" w:color="auto"/>
        <w:bottom w:val="none" w:sz="0" w:space="0" w:color="auto"/>
        <w:right w:val="none" w:sz="0" w:space="0" w:color="auto"/>
      </w:divBdr>
    </w:div>
    <w:div w:id="781800082">
      <w:bodyDiv w:val="1"/>
      <w:marLeft w:val="0"/>
      <w:marRight w:val="0"/>
      <w:marTop w:val="0"/>
      <w:marBottom w:val="0"/>
      <w:divBdr>
        <w:top w:val="none" w:sz="0" w:space="0" w:color="auto"/>
        <w:left w:val="none" w:sz="0" w:space="0" w:color="auto"/>
        <w:bottom w:val="none" w:sz="0" w:space="0" w:color="auto"/>
        <w:right w:val="none" w:sz="0" w:space="0" w:color="auto"/>
      </w:divBdr>
    </w:div>
    <w:div w:id="1121386689">
      <w:bodyDiv w:val="1"/>
      <w:marLeft w:val="0"/>
      <w:marRight w:val="0"/>
      <w:marTop w:val="0"/>
      <w:marBottom w:val="0"/>
      <w:divBdr>
        <w:top w:val="none" w:sz="0" w:space="0" w:color="auto"/>
        <w:left w:val="none" w:sz="0" w:space="0" w:color="auto"/>
        <w:bottom w:val="none" w:sz="0" w:space="0" w:color="auto"/>
        <w:right w:val="none" w:sz="0" w:space="0" w:color="auto"/>
      </w:divBdr>
    </w:div>
    <w:div w:id="1246764158">
      <w:bodyDiv w:val="1"/>
      <w:marLeft w:val="0"/>
      <w:marRight w:val="0"/>
      <w:marTop w:val="0"/>
      <w:marBottom w:val="0"/>
      <w:divBdr>
        <w:top w:val="none" w:sz="0" w:space="0" w:color="auto"/>
        <w:left w:val="none" w:sz="0" w:space="0" w:color="auto"/>
        <w:bottom w:val="none" w:sz="0" w:space="0" w:color="auto"/>
        <w:right w:val="none" w:sz="0" w:space="0" w:color="auto"/>
      </w:divBdr>
    </w:div>
    <w:div w:id="1516840879">
      <w:bodyDiv w:val="1"/>
      <w:marLeft w:val="0"/>
      <w:marRight w:val="0"/>
      <w:marTop w:val="0"/>
      <w:marBottom w:val="0"/>
      <w:divBdr>
        <w:top w:val="none" w:sz="0" w:space="0" w:color="auto"/>
        <w:left w:val="none" w:sz="0" w:space="0" w:color="auto"/>
        <w:bottom w:val="none" w:sz="0" w:space="0" w:color="auto"/>
        <w:right w:val="none" w:sz="0" w:space="0" w:color="auto"/>
      </w:divBdr>
    </w:div>
    <w:div w:id="1535460161">
      <w:bodyDiv w:val="1"/>
      <w:marLeft w:val="0"/>
      <w:marRight w:val="0"/>
      <w:marTop w:val="0"/>
      <w:marBottom w:val="0"/>
      <w:divBdr>
        <w:top w:val="none" w:sz="0" w:space="0" w:color="auto"/>
        <w:left w:val="none" w:sz="0" w:space="0" w:color="auto"/>
        <w:bottom w:val="none" w:sz="0" w:space="0" w:color="auto"/>
        <w:right w:val="none" w:sz="0" w:space="0" w:color="auto"/>
      </w:divBdr>
    </w:div>
    <w:div w:id="1565607121">
      <w:bodyDiv w:val="1"/>
      <w:marLeft w:val="0"/>
      <w:marRight w:val="0"/>
      <w:marTop w:val="0"/>
      <w:marBottom w:val="0"/>
      <w:divBdr>
        <w:top w:val="none" w:sz="0" w:space="0" w:color="auto"/>
        <w:left w:val="none" w:sz="0" w:space="0" w:color="auto"/>
        <w:bottom w:val="none" w:sz="0" w:space="0" w:color="auto"/>
        <w:right w:val="none" w:sz="0" w:space="0" w:color="auto"/>
      </w:divBdr>
    </w:div>
    <w:div w:id="1647465795">
      <w:bodyDiv w:val="1"/>
      <w:marLeft w:val="0"/>
      <w:marRight w:val="0"/>
      <w:marTop w:val="0"/>
      <w:marBottom w:val="0"/>
      <w:divBdr>
        <w:top w:val="none" w:sz="0" w:space="0" w:color="auto"/>
        <w:left w:val="none" w:sz="0" w:space="0" w:color="auto"/>
        <w:bottom w:val="none" w:sz="0" w:space="0" w:color="auto"/>
        <w:right w:val="none" w:sz="0" w:space="0" w:color="auto"/>
      </w:divBdr>
    </w:div>
    <w:div w:id="1710566410">
      <w:bodyDiv w:val="1"/>
      <w:marLeft w:val="0"/>
      <w:marRight w:val="0"/>
      <w:marTop w:val="0"/>
      <w:marBottom w:val="0"/>
      <w:divBdr>
        <w:top w:val="none" w:sz="0" w:space="0" w:color="auto"/>
        <w:left w:val="none" w:sz="0" w:space="0" w:color="auto"/>
        <w:bottom w:val="none" w:sz="0" w:space="0" w:color="auto"/>
        <w:right w:val="none" w:sz="0" w:space="0" w:color="auto"/>
      </w:divBdr>
    </w:div>
    <w:div w:id="1712265433">
      <w:bodyDiv w:val="1"/>
      <w:marLeft w:val="0"/>
      <w:marRight w:val="0"/>
      <w:marTop w:val="0"/>
      <w:marBottom w:val="0"/>
      <w:divBdr>
        <w:top w:val="none" w:sz="0" w:space="0" w:color="auto"/>
        <w:left w:val="none" w:sz="0" w:space="0" w:color="auto"/>
        <w:bottom w:val="none" w:sz="0" w:space="0" w:color="auto"/>
        <w:right w:val="none" w:sz="0" w:space="0" w:color="auto"/>
      </w:divBdr>
    </w:div>
    <w:div w:id="1734624496">
      <w:bodyDiv w:val="1"/>
      <w:marLeft w:val="0"/>
      <w:marRight w:val="0"/>
      <w:marTop w:val="0"/>
      <w:marBottom w:val="0"/>
      <w:divBdr>
        <w:top w:val="none" w:sz="0" w:space="0" w:color="auto"/>
        <w:left w:val="none" w:sz="0" w:space="0" w:color="auto"/>
        <w:bottom w:val="none" w:sz="0" w:space="0" w:color="auto"/>
        <w:right w:val="none" w:sz="0" w:space="0" w:color="auto"/>
      </w:divBdr>
    </w:div>
    <w:div w:id="1786270066">
      <w:bodyDiv w:val="1"/>
      <w:marLeft w:val="0"/>
      <w:marRight w:val="0"/>
      <w:marTop w:val="0"/>
      <w:marBottom w:val="0"/>
      <w:divBdr>
        <w:top w:val="none" w:sz="0" w:space="0" w:color="auto"/>
        <w:left w:val="none" w:sz="0" w:space="0" w:color="auto"/>
        <w:bottom w:val="none" w:sz="0" w:space="0" w:color="auto"/>
        <w:right w:val="none" w:sz="0" w:space="0" w:color="auto"/>
      </w:divBdr>
    </w:div>
    <w:div w:id="1896505364">
      <w:bodyDiv w:val="1"/>
      <w:marLeft w:val="0"/>
      <w:marRight w:val="0"/>
      <w:marTop w:val="0"/>
      <w:marBottom w:val="0"/>
      <w:divBdr>
        <w:top w:val="none" w:sz="0" w:space="0" w:color="auto"/>
        <w:left w:val="none" w:sz="0" w:space="0" w:color="auto"/>
        <w:bottom w:val="none" w:sz="0" w:space="0" w:color="auto"/>
        <w:right w:val="none" w:sz="0" w:space="0" w:color="auto"/>
      </w:divBdr>
    </w:div>
    <w:div w:id="19414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ThisPC</dc:creator>
  <cp:lastModifiedBy>Le Thanh Thong</cp:lastModifiedBy>
  <cp:revision>4</cp:revision>
  <dcterms:created xsi:type="dcterms:W3CDTF">2018-12-28T15:22:00Z</dcterms:created>
  <dcterms:modified xsi:type="dcterms:W3CDTF">2020-04-29T09:31:00Z</dcterms:modified>
</cp:coreProperties>
</file>